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061" w:rsidRDefault="005F4061" w:rsidP="005F4061">
      <w:pPr>
        <w:tabs>
          <w:tab w:val="left" w:pos="7088"/>
        </w:tabs>
        <w:spacing w:after="0" w:line="240" w:lineRule="auto"/>
        <w:rPr>
          <w:rFonts w:ascii="Cambria" w:hAnsi="Cambria" w:cs="Arial"/>
          <w:b/>
          <w:spacing w:val="-10"/>
          <w:w w:val="80"/>
        </w:rPr>
      </w:pPr>
      <w:r>
        <w:rPr>
          <w:rFonts w:ascii="Cambria" w:hAnsi="Cambria" w:cs="Arial"/>
          <w:b/>
          <w:spacing w:val="-10"/>
          <w:w w:val="80"/>
        </w:rPr>
        <w:t xml:space="preserve">ОСНОВНА ШКОЛА </w:t>
      </w:r>
    </w:p>
    <w:p w:rsidR="005F4061" w:rsidRDefault="005F4061" w:rsidP="005F4061">
      <w:pPr>
        <w:tabs>
          <w:tab w:val="left" w:pos="7088"/>
        </w:tabs>
        <w:spacing w:after="0" w:line="240" w:lineRule="auto"/>
        <w:rPr>
          <w:rFonts w:ascii="Cambria" w:hAnsi="Cambria" w:cs="Arial"/>
          <w:b/>
          <w:spacing w:val="-10"/>
          <w:w w:val="80"/>
        </w:rPr>
      </w:pPr>
      <w:r>
        <w:rPr>
          <w:rFonts w:ascii="Cambria" w:hAnsi="Cambria" w:cs="Arial"/>
          <w:b/>
          <w:spacing w:val="-10"/>
          <w:w w:val="80"/>
        </w:rPr>
        <w:t>,,СВЕТОЗАР МАРКОВИЋ ТОЗА,,</w:t>
      </w:r>
    </w:p>
    <w:p w:rsidR="005F4061" w:rsidRDefault="005F4061" w:rsidP="005F4061">
      <w:pPr>
        <w:tabs>
          <w:tab w:val="left" w:pos="7088"/>
        </w:tabs>
        <w:spacing w:after="0" w:line="240" w:lineRule="auto"/>
        <w:rPr>
          <w:rFonts w:ascii="Cambria" w:hAnsi="Cambria" w:cs="Arial"/>
          <w:b/>
          <w:spacing w:val="-10"/>
          <w:w w:val="80"/>
        </w:rPr>
      </w:pPr>
      <w:r>
        <w:rPr>
          <w:rFonts w:ascii="Cambria" w:hAnsi="Cambria" w:cs="Arial"/>
          <w:b/>
          <w:spacing w:val="-10"/>
          <w:w w:val="80"/>
        </w:rPr>
        <w:t xml:space="preserve">ЕЛЕМИР-ТАРАШ </w:t>
      </w:r>
    </w:p>
    <w:p w:rsidR="005F4061" w:rsidRDefault="000C3631" w:rsidP="005F4061">
      <w:pPr>
        <w:tabs>
          <w:tab w:val="left" w:pos="7088"/>
        </w:tabs>
        <w:spacing w:after="0" w:line="240" w:lineRule="auto"/>
        <w:rPr>
          <w:rFonts w:ascii="Cambria" w:hAnsi="Cambria" w:cs="Arial"/>
          <w:b/>
          <w:spacing w:val="-10"/>
          <w:w w:val="80"/>
        </w:rPr>
      </w:pPr>
      <w:r>
        <w:rPr>
          <w:rFonts w:ascii="Cambria" w:hAnsi="Cambria" w:cs="Arial"/>
          <w:b/>
          <w:spacing w:val="-10"/>
          <w:w w:val="80"/>
        </w:rPr>
        <w:t>Број :  507/5</w:t>
      </w:r>
    </w:p>
    <w:p w:rsidR="005F4061" w:rsidRDefault="00D37AC2" w:rsidP="005F4061">
      <w:pPr>
        <w:tabs>
          <w:tab w:val="left" w:pos="7088"/>
        </w:tabs>
        <w:spacing w:after="0" w:line="240" w:lineRule="auto"/>
        <w:rPr>
          <w:rFonts w:ascii="Cambria" w:hAnsi="Cambria" w:cs="Arial"/>
          <w:b/>
          <w:spacing w:val="-10"/>
          <w:w w:val="80"/>
        </w:rPr>
      </w:pPr>
      <w:r>
        <w:rPr>
          <w:rFonts w:ascii="Cambria" w:hAnsi="Cambria" w:cs="Arial"/>
          <w:b/>
          <w:spacing w:val="-10"/>
          <w:w w:val="80"/>
        </w:rPr>
        <w:t>Датум : 23</w:t>
      </w:r>
      <w:r w:rsidR="00BF560C">
        <w:rPr>
          <w:rFonts w:ascii="Cambria" w:hAnsi="Cambria" w:cs="Arial"/>
          <w:b/>
          <w:spacing w:val="-10"/>
          <w:w w:val="80"/>
        </w:rPr>
        <w:t>.06</w:t>
      </w:r>
      <w:r w:rsidR="000C3631">
        <w:rPr>
          <w:rFonts w:ascii="Cambria" w:hAnsi="Cambria" w:cs="Arial"/>
          <w:b/>
          <w:spacing w:val="-10"/>
          <w:w w:val="80"/>
        </w:rPr>
        <w:t>.2</w:t>
      </w:r>
      <w:r w:rsidR="005F4061">
        <w:rPr>
          <w:rFonts w:ascii="Cambria" w:hAnsi="Cambria" w:cs="Arial"/>
          <w:b/>
          <w:spacing w:val="-10"/>
          <w:w w:val="80"/>
        </w:rPr>
        <w:t xml:space="preserve">017. године </w:t>
      </w:r>
    </w:p>
    <w:p w:rsidR="005F4061" w:rsidRDefault="005F4061" w:rsidP="005F4061">
      <w:pPr>
        <w:tabs>
          <w:tab w:val="left" w:pos="7088"/>
        </w:tabs>
        <w:spacing w:after="0" w:line="240" w:lineRule="auto"/>
        <w:rPr>
          <w:rFonts w:ascii="Cambria" w:hAnsi="Cambria" w:cs="Arial"/>
          <w:b/>
          <w:spacing w:val="-10"/>
          <w:w w:val="80"/>
        </w:rPr>
      </w:pPr>
    </w:p>
    <w:p w:rsidR="005F4061" w:rsidRDefault="005F4061" w:rsidP="005F4061">
      <w:pPr>
        <w:tabs>
          <w:tab w:val="left" w:pos="7088"/>
        </w:tabs>
        <w:spacing w:after="0" w:line="240" w:lineRule="auto"/>
        <w:rPr>
          <w:rFonts w:ascii="Cambria" w:hAnsi="Cambria" w:cs="Arial"/>
          <w:b/>
          <w:spacing w:val="-10"/>
          <w:w w:val="80"/>
        </w:rPr>
      </w:pPr>
    </w:p>
    <w:p w:rsidR="005F4061" w:rsidRDefault="005F4061" w:rsidP="005F4061">
      <w:pPr>
        <w:tabs>
          <w:tab w:val="left" w:pos="7088"/>
        </w:tabs>
        <w:spacing w:after="0" w:line="240" w:lineRule="auto"/>
        <w:rPr>
          <w:rFonts w:ascii="Cambria" w:hAnsi="Cambria" w:cs="Arial"/>
          <w:b/>
          <w:spacing w:val="-10"/>
          <w:w w:val="80"/>
        </w:rPr>
      </w:pPr>
    </w:p>
    <w:p w:rsidR="005F4061" w:rsidRDefault="005F4061" w:rsidP="005F4061">
      <w:pPr>
        <w:tabs>
          <w:tab w:val="left" w:pos="7088"/>
        </w:tabs>
        <w:spacing w:after="0" w:line="240" w:lineRule="auto"/>
        <w:rPr>
          <w:rFonts w:ascii="Cambria" w:hAnsi="Cambria" w:cs="Arial"/>
          <w:b/>
          <w:spacing w:val="-10"/>
          <w:w w:val="80"/>
        </w:rPr>
      </w:pPr>
      <w:r>
        <w:rPr>
          <w:rFonts w:ascii="Cambria" w:hAnsi="Cambria" w:cs="Arial"/>
          <w:b/>
          <w:spacing w:val="-10"/>
          <w:w w:val="80"/>
        </w:rPr>
        <w:t xml:space="preserve">                                                                                                           </w:t>
      </w:r>
    </w:p>
    <w:p w:rsidR="005F4061" w:rsidRDefault="005F4061" w:rsidP="005F4061">
      <w:pPr>
        <w:tabs>
          <w:tab w:val="left" w:pos="7088"/>
        </w:tabs>
        <w:spacing w:after="0" w:line="240" w:lineRule="auto"/>
        <w:rPr>
          <w:rFonts w:ascii="Cambria" w:hAnsi="Cambria" w:cs="Arial"/>
          <w:b/>
          <w:spacing w:val="-10"/>
          <w:w w:val="80"/>
        </w:rPr>
      </w:pPr>
    </w:p>
    <w:p w:rsidR="005F4061" w:rsidRDefault="005F4061" w:rsidP="005F4061">
      <w:pPr>
        <w:tabs>
          <w:tab w:val="left" w:pos="7088"/>
        </w:tabs>
        <w:spacing w:after="0" w:line="240" w:lineRule="auto"/>
        <w:rPr>
          <w:rFonts w:ascii="Cambria" w:hAnsi="Cambria" w:cs="Arial"/>
          <w:b/>
          <w:spacing w:val="-10"/>
          <w:w w:val="80"/>
        </w:rPr>
      </w:pPr>
    </w:p>
    <w:p w:rsidR="005F4061" w:rsidRDefault="005F4061" w:rsidP="005F4061">
      <w:pPr>
        <w:tabs>
          <w:tab w:val="left" w:pos="7088"/>
        </w:tabs>
        <w:spacing w:after="0" w:line="240" w:lineRule="auto"/>
        <w:rPr>
          <w:rFonts w:ascii="Cambria" w:hAnsi="Cambria" w:cs="Arial"/>
          <w:b/>
          <w:spacing w:val="-10"/>
          <w:w w:val="80"/>
        </w:rPr>
      </w:pPr>
    </w:p>
    <w:p w:rsidR="005F4061" w:rsidRDefault="005F4061" w:rsidP="005F4061">
      <w:pPr>
        <w:tabs>
          <w:tab w:val="left" w:pos="7088"/>
        </w:tabs>
        <w:spacing w:after="0" w:line="240" w:lineRule="auto"/>
        <w:rPr>
          <w:rFonts w:ascii="Cambria" w:hAnsi="Cambria" w:cs="Arial"/>
          <w:b/>
          <w:spacing w:val="-10"/>
          <w:w w:val="80"/>
        </w:rPr>
      </w:pPr>
    </w:p>
    <w:p w:rsidR="000C3631" w:rsidRDefault="000C3631" w:rsidP="005F4061">
      <w:pPr>
        <w:tabs>
          <w:tab w:val="left" w:pos="7088"/>
        </w:tabs>
        <w:spacing w:after="0" w:line="240" w:lineRule="auto"/>
        <w:rPr>
          <w:rFonts w:ascii="Cambria" w:hAnsi="Cambria" w:cs="Arial"/>
          <w:b/>
          <w:spacing w:val="-10"/>
          <w:w w:val="80"/>
        </w:rPr>
      </w:pPr>
    </w:p>
    <w:p w:rsidR="000C3631" w:rsidRDefault="000C3631" w:rsidP="005F4061">
      <w:pPr>
        <w:tabs>
          <w:tab w:val="left" w:pos="7088"/>
        </w:tabs>
        <w:spacing w:after="0" w:line="240" w:lineRule="auto"/>
        <w:rPr>
          <w:rFonts w:ascii="Cambria" w:hAnsi="Cambria" w:cs="Arial"/>
          <w:b/>
          <w:spacing w:val="-10"/>
          <w:w w:val="80"/>
        </w:rPr>
      </w:pPr>
    </w:p>
    <w:p w:rsidR="005F4061" w:rsidRPr="00EC5FBC" w:rsidRDefault="005F4061" w:rsidP="005F4061">
      <w:pPr>
        <w:tabs>
          <w:tab w:val="left" w:pos="7088"/>
        </w:tabs>
        <w:spacing w:after="0" w:line="240" w:lineRule="auto"/>
        <w:ind w:left="2127"/>
        <w:rPr>
          <w:rFonts w:ascii="Cambria" w:hAnsi="Cambria" w:cs="Arial"/>
          <w:b/>
          <w:spacing w:val="-10"/>
          <w:w w:val="80"/>
          <w:sz w:val="52"/>
          <w:szCs w:val="52"/>
        </w:rPr>
      </w:pPr>
      <w:r w:rsidRPr="00EC5FBC">
        <w:rPr>
          <w:rFonts w:ascii="Cambria" w:hAnsi="Cambria" w:cs="Arial"/>
          <w:b/>
          <w:spacing w:val="-10"/>
          <w:w w:val="80"/>
          <w:sz w:val="52"/>
          <w:szCs w:val="52"/>
        </w:rPr>
        <w:t xml:space="preserve">                                                                                                                            </w:t>
      </w:r>
      <w:r>
        <w:rPr>
          <w:rFonts w:ascii="Cambria" w:hAnsi="Cambria" w:cs="Arial"/>
          <w:b/>
          <w:spacing w:val="-10"/>
          <w:w w:val="80"/>
          <w:sz w:val="52"/>
          <w:szCs w:val="52"/>
        </w:rPr>
        <w:t xml:space="preserve">     </w:t>
      </w:r>
    </w:p>
    <w:p w:rsidR="005F4061" w:rsidRDefault="005F4061" w:rsidP="005F4061">
      <w:pPr>
        <w:tabs>
          <w:tab w:val="left" w:pos="7088"/>
        </w:tabs>
        <w:spacing w:after="0" w:line="240" w:lineRule="auto"/>
        <w:jc w:val="center"/>
        <w:rPr>
          <w:rFonts w:ascii="Cambria" w:hAnsi="Cambria" w:cs="Arial"/>
          <w:b/>
          <w:spacing w:val="-10"/>
          <w:w w:val="80"/>
          <w:sz w:val="52"/>
          <w:szCs w:val="52"/>
        </w:rPr>
      </w:pPr>
      <w:r w:rsidRPr="004774C7">
        <w:rPr>
          <w:rFonts w:ascii="Cambria" w:hAnsi="Cambria" w:cs="Arial"/>
          <w:b/>
          <w:spacing w:val="-10"/>
          <w:w w:val="80"/>
          <w:sz w:val="44"/>
          <w:szCs w:val="44"/>
        </w:rPr>
        <w:t>ПРАВИЛНИК</w:t>
      </w:r>
      <w:r>
        <w:rPr>
          <w:rFonts w:ascii="Cambria" w:hAnsi="Cambria" w:cs="Arial"/>
          <w:b/>
          <w:spacing w:val="-10"/>
          <w:w w:val="80"/>
          <w:sz w:val="52"/>
          <w:szCs w:val="52"/>
        </w:rPr>
        <w:t xml:space="preserve"> </w:t>
      </w:r>
    </w:p>
    <w:p w:rsidR="005F4061" w:rsidRPr="00474D6D" w:rsidRDefault="004774C7" w:rsidP="005F4061">
      <w:pPr>
        <w:tabs>
          <w:tab w:val="left" w:pos="7088"/>
        </w:tabs>
        <w:spacing w:after="0" w:line="240" w:lineRule="auto"/>
        <w:jc w:val="center"/>
        <w:rPr>
          <w:rFonts w:ascii="Cambria" w:hAnsi="Cambria" w:cs="Arial"/>
          <w:b/>
          <w:spacing w:val="-10"/>
          <w:w w:val="80"/>
          <w:sz w:val="52"/>
          <w:szCs w:val="52"/>
        </w:rPr>
      </w:pPr>
      <w:r>
        <w:rPr>
          <w:rFonts w:ascii="Cambria" w:hAnsi="Cambria" w:cs="Arial"/>
          <w:b/>
          <w:spacing w:val="-10"/>
          <w:w w:val="80"/>
          <w:sz w:val="44"/>
          <w:szCs w:val="44"/>
        </w:rPr>
        <w:t>O ЈАВНИМ</w:t>
      </w:r>
      <w:r w:rsidR="005F4061">
        <w:rPr>
          <w:rFonts w:ascii="Cambria" w:hAnsi="Cambria" w:cs="Arial"/>
          <w:b/>
          <w:spacing w:val="-10"/>
          <w:w w:val="80"/>
          <w:sz w:val="52"/>
          <w:szCs w:val="52"/>
        </w:rPr>
        <w:t xml:space="preserve"> </w:t>
      </w:r>
      <w:r w:rsidR="005F4061" w:rsidRPr="004774C7">
        <w:rPr>
          <w:rFonts w:ascii="Cambria" w:hAnsi="Cambria" w:cs="Arial"/>
          <w:b/>
          <w:spacing w:val="-10"/>
          <w:w w:val="80"/>
          <w:sz w:val="44"/>
          <w:szCs w:val="44"/>
        </w:rPr>
        <w:t>НАБАВКАМА</w:t>
      </w:r>
      <w:r w:rsidR="005F4061">
        <w:rPr>
          <w:rFonts w:ascii="Cambria" w:hAnsi="Cambria" w:cs="Arial"/>
          <w:b/>
          <w:spacing w:val="-10"/>
          <w:w w:val="80"/>
          <w:sz w:val="52"/>
          <w:szCs w:val="52"/>
        </w:rPr>
        <w:t xml:space="preserve"> </w:t>
      </w:r>
    </w:p>
    <w:p w:rsidR="00AF0A2D" w:rsidRDefault="00AF0A2D"/>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Default="005F4061"/>
    <w:p w:rsidR="005F4061" w:rsidRPr="001448F1" w:rsidRDefault="005F4061" w:rsidP="005F4061">
      <w:pPr>
        <w:tabs>
          <w:tab w:val="right" w:leader="dot" w:pos="9639"/>
        </w:tabs>
        <w:spacing w:after="0" w:line="240" w:lineRule="auto"/>
        <w:rPr>
          <w:rFonts w:ascii="Cambria" w:hAnsi="Cambria" w:cs="Arial"/>
          <w:lang w:val="sr-Cyrl-CS"/>
        </w:rPr>
      </w:pPr>
      <w:r w:rsidRPr="001448F1">
        <w:rPr>
          <w:rFonts w:ascii="Cambria" w:hAnsi="Cambria" w:cs="Arial"/>
          <w:lang w:val="sr-Cyrl-CS"/>
        </w:rPr>
        <w:lastRenderedPageBreak/>
        <w:t xml:space="preserve">САДРЖАЈ </w:t>
      </w:r>
    </w:p>
    <w:p w:rsidR="005F4061" w:rsidRPr="001448F1" w:rsidRDefault="005F4061" w:rsidP="005F4061">
      <w:pPr>
        <w:tabs>
          <w:tab w:val="right" w:leader="dot" w:pos="9639"/>
        </w:tabs>
        <w:spacing w:after="0" w:line="240" w:lineRule="auto"/>
        <w:rPr>
          <w:rFonts w:ascii="Cambria" w:hAnsi="Cambria" w:cs="Arial"/>
          <w:lang w:val="sr-Cyrl-CS"/>
        </w:rPr>
      </w:pPr>
    </w:p>
    <w:p w:rsidR="005F4061" w:rsidRPr="001448F1" w:rsidRDefault="005F4061" w:rsidP="005F4061">
      <w:pPr>
        <w:tabs>
          <w:tab w:val="right" w:leader="dot" w:pos="9639"/>
        </w:tabs>
        <w:spacing w:after="0" w:line="240" w:lineRule="auto"/>
        <w:jc w:val="both"/>
        <w:rPr>
          <w:rFonts w:ascii="Cambria" w:hAnsi="Cambria" w:cs="Arial"/>
          <w:b/>
        </w:rPr>
      </w:pPr>
      <w:r w:rsidRPr="001448F1">
        <w:rPr>
          <w:rFonts w:ascii="Cambria" w:hAnsi="Cambria" w:cs="Arial"/>
          <w:b/>
          <w:lang w:val="sr-Cyrl-CS"/>
        </w:rPr>
        <w:t>I</w:t>
      </w:r>
      <w:r w:rsidRPr="001448F1">
        <w:rPr>
          <w:rFonts w:ascii="Cambria" w:hAnsi="Cambria" w:cs="Arial"/>
          <w:b/>
        </w:rPr>
        <w:t xml:space="preserve">. </w:t>
      </w:r>
      <w:r w:rsidRPr="001448F1">
        <w:rPr>
          <w:rFonts w:ascii="Cambria" w:hAnsi="Cambria" w:cs="Arial"/>
          <w:b/>
          <w:lang w:val="sr-Cyrl-CS"/>
        </w:rPr>
        <w:t>Опште одредбе</w:t>
      </w:r>
      <w:r w:rsidRPr="001448F1">
        <w:rPr>
          <w:rFonts w:ascii="Cambria" w:hAnsi="Cambria" w:cs="Arial"/>
          <w:lang w:val="sr-Cyrl-CS"/>
        </w:rPr>
        <w:tab/>
      </w:r>
      <w:r w:rsidRPr="001448F1">
        <w:rPr>
          <w:rFonts w:ascii="Cambria" w:hAnsi="Cambria" w:cs="Arial"/>
        </w:rPr>
        <w:t>4</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1.</w:t>
      </w:r>
      <w:r w:rsidRPr="001448F1">
        <w:rPr>
          <w:rFonts w:ascii="Cambria" w:hAnsi="Cambria" w:cs="Arial"/>
          <w:lang w:val="sr-Cyrl-CS"/>
        </w:rPr>
        <w:tab/>
        <w:t>Предмет уређивања</w:t>
      </w:r>
      <w:r w:rsidRPr="001448F1">
        <w:rPr>
          <w:rFonts w:ascii="Cambria" w:hAnsi="Cambria" w:cs="Arial"/>
          <w:lang w:val="sr-Cyrl-CS"/>
        </w:rPr>
        <w:tab/>
      </w:r>
      <w:r w:rsidRPr="001448F1">
        <w:rPr>
          <w:rFonts w:ascii="Cambria" w:hAnsi="Cambria" w:cs="Arial"/>
        </w:rPr>
        <w:t>4</w:t>
      </w:r>
    </w:p>
    <w:p w:rsidR="005F4061" w:rsidRPr="00474D6D"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2.</w:t>
      </w:r>
      <w:r w:rsidRPr="001448F1">
        <w:rPr>
          <w:rFonts w:ascii="Cambria" w:hAnsi="Cambria" w:cs="Arial"/>
          <w:lang w:val="sr-Cyrl-CS"/>
        </w:rPr>
        <w:tab/>
        <w:t>Дефиниције</w:t>
      </w:r>
      <w:r w:rsidRPr="001448F1">
        <w:rPr>
          <w:rFonts w:ascii="Cambria" w:hAnsi="Cambria" w:cs="Arial"/>
          <w:lang w:val="sr-Cyrl-CS"/>
        </w:rPr>
        <w:tab/>
      </w:r>
      <w:r>
        <w:rPr>
          <w:rFonts w:ascii="Cambria" w:hAnsi="Cambria" w:cs="Arial"/>
        </w:rPr>
        <w:t>6</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3.</w:t>
      </w:r>
      <w:r w:rsidRPr="001448F1">
        <w:rPr>
          <w:rFonts w:ascii="Cambria" w:hAnsi="Cambria" w:cs="Arial"/>
          <w:lang w:val="sr-Cyrl-CS"/>
        </w:rPr>
        <w:tab/>
        <w:t>Систем набавки</w:t>
      </w:r>
      <w:r w:rsidRPr="001448F1">
        <w:rPr>
          <w:rFonts w:ascii="Cambria" w:hAnsi="Cambria" w:cs="Arial"/>
          <w:lang w:val="sr-Cyrl-CS"/>
        </w:rPr>
        <w:tab/>
      </w:r>
      <w:r w:rsidRPr="001448F1">
        <w:rPr>
          <w:rFonts w:ascii="Cambria" w:hAnsi="Cambria" w:cs="Arial"/>
        </w:rPr>
        <w:t>6</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4.</w:t>
      </w:r>
      <w:r w:rsidRPr="001448F1">
        <w:rPr>
          <w:rFonts w:ascii="Cambria" w:hAnsi="Cambria" w:cs="Arial"/>
          <w:lang w:val="sr-Cyrl-CS"/>
        </w:rPr>
        <w:tab/>
        <w:t>Циљеви поступка јавне набавке</w:t>
      </w:r>
      <w:r w:rsidRPr="001448F1">
        <w:rPr>
          <w:rFonts w:ascii="Cambria" w:hAnsi="Cambria" w:cs="Arial"/>
          <w:lang w:val="sr-Cyrl-CS"/>
        </w:rPr>
        <w:tab/>
      </w:r>
      <w:r w:rsidRPr="001448F1">
        <w:rPr>
          <w:rFonts w:ascii="Cambria" w:hAnsi="Cambria" w:cs="Arial"/>
        </w:rPr>
        <w:t>6</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5.</w:t>
      </w:r>
      <w:r w:rsidRPr="001448F1">
        <w:rPr>
          <w:rFonts w:ascii="Cambria" w:hAnsi="Cambria" w:cs="Arial"/>
          <w:lang w:val="sr-Cyrl-CS"/>
        </w:rPr>
        <w:tab/>
        <w:t>Начела јавних набавки</w:t>
      </w:r>
      <w:r w:rsidRPr="001448F1">
        <w:rPr>
          <w:rFonts w:ascii="Cambria" w:hAnsi="Cambria" w:cs="Arial"/>
          <w:lang w:val="sr-Cyrl-CS"/>
        </w:rPr>
        <w:tab/>
      </w:r>
      <w:r w:rsidRPr="001448F1">
        <w:rPr>
          <w:rFonts w:ascii="Cambria" w:hAnsi="Cambria" w:cs="Arial"/>
        </w:rPr>
        <w:t>6</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6.</w:t>
      </w:r>
      <w:r w:rsidRPr="001448F1">
        <w:rPr>
          <w:rFonts w:ascii="Cambria" w:hAnsi="Cambria" w:cs="Arial"/>
          <w:lang w:val="sr-Cyrl-CS"/>
        </w:rPr>
        <w:tab/>
        <w:t>Комуникација у поступку јавне набавке</w:t>
      </w:r>
      <w:r w:rsidRPr="001448F1">
        <w:rPr>
          <w:rFonts w:ascii="Cambria" w:hAnsi="Cambria" w:cs="Arial"/>
          <w:lang w:val="sr-Cyrl-CS"/>
        </w:rPr>
        <w:tab/>
      </w:r>
      <w:r w:rsidR="0018353B">
        <w:rPr>
          <w:rFonts w:ascii="Cambria" w:hAnsi="Cambria" w:cs="Arial"/>
        </w:rPr>
        <w:t>6</w:t>
      </w:r>
    </w:p>
    <w:p w:rsidR="005F4061" w:rsidRPr="001448F1" w:rsidRDefault="005F4061" w:rsidP="005F4061">
      <w:pPr>
        <w:tabs>
          <w:tab w:val="left" w:pos="600"/>
          <w:tab w:val="right" w:leader="dot" w:pos="9639"/>
        </w:tabs>
        <w:autoSpaceDE w:val="0"/>
        <w:autoSpaceDN w:val="0"/>
        <w:adjustRightInd w:val="0"/>
        <w:spacing w:after="0" w:line="240" w:lineRule="auto"/>
        <w:rPr>
          <w:rFonts w:ascii="Cambria" w:hAnsi="Cambria" w:cs="Arial"/>
          <w:b/>
          <w:lang w:val="sr-Cyrl-CS"/>
        </w:rPr>
      </w:pPr>
    </w:p>
    <w:p w:rsidR="005F4061" w:rsidRPr="001448F1" w:rsidRDefault="005F4061" w:rsidP="005F4061">
      <w:pPr>
        <w:tabs>
          <w:tab w:val="left" w:pos="600"/>
          <w:tab w:val="right" w:leader="dot" w:pos="9639"/>
        </w:tabs>
        <w:autoSpaceDE w:val="0"/>
        <w:autoSpaceDN w:val="0"/>
        <w:adjustRightInd w:val="0"/>
        <w:spacing w:after="0" w:line="240" w:lineRule="auto"/>
        <w:rPr>
          <w:rFonts w:ascii="Cambria" w:hAnsi="Cambria" w:cs="Arial"/>
          <w:b/>
        </w:rPr>
      </w:pPr>
      <w:r w:rsidRPr="001448F1">
        <w:rPr>
          <w:rFonts w:ascii="Cambria" w:hAnsi="Cambria" w:cs="Arial"/>
          <w:b/>
          <w:lang w:val="sr-Cyrl-CS"/>
        </w:rPr>
        <w:t>II</w:t>
      </w:r>
      <w:r w:rsidRPr="001448F1">
        <w:rPr>
          <w:rFonts w:ascii="Cambria" w:hAnsi="Cambria" w:cs="Arial"/>
          <w:b/>
        </w:rPr>
        <w:t>.</w:t>
      </w:r>
      <w:r w:rsidRPr="001448F1">
        <w:rPr>
          <w:rFonts w:ascii="Cambria" w:hAnsi="Cambria" w:cs="Arial"/>
          <w:b/>
          <w:lang w:val="sr-Cyrl-CS"/>
        </w:rPr>
        <w:t xml:space="preserve"> СПРЕЧАВАЊЕ КОРУПЦИЈЕ И СУКОБА ИНТЕРЕСА</w:t>
      </w:r>
      <w:r w:rsidRPr="001448F1">
        <w:rPr>
          <w:rFonts w:ascii="Cambria" w:hAnsi="Cambria" w:cs="Arial"/>
          <w:lang w:val="sr-Cyrl-CS"/>
        </w:rPr>
        <w:tab/>
      </w:r>
      <w:r w:rsidRPr="001448F1">
        <w:rPr>
          <w:rFonts w:ascii="Cambria" w:hAnsi="Cambria" w:cs="Arial"/>
        </w:rPr>
        <w:t>7</w:t>
      </w:r>
    </w:p>
    <w:p w:rsidR="005F4061" w:rsidRPr="001448F1" w:rsidRDefault="005F4061" w:rsidP="005F4061">
      <w:pPr>
        <w:numPr>
          <w:ilvl w:val="0"/>
          <w:numId w:val="2"/>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sr-Cyrl-CS"/>
        </w:rPr>
        <w:t>Мере за спречавање корупције</w:t>
      </w:r>
      <w:r w:rsidRPr="001448F1">
        <w:rPr>
          <w:rFonts w:ascii="Cambria" w:hAnsi="Cambria" w:cs="Arial"/>
          <w:lang w:val="sr-Cyrl-CS"/>
        </w:rPr>
        <w:tab/>
      </w:r>
      <w:r w:rsidRPr="001448F1">
        <w:rPr>
          <w:rFonts w:ascii="Cambria" w:hAnsi="Cambria" w:cs="Arial"/>
        </w:rPr>
        <w:t>7</w:t>
      </w:r>
    </w:p>
    <w:p w:rsidR="005F4061" w:rsidRPr="001448F1" w:rsidRDefault="005F4061" w:rsidP="005F4061">
      <w:pPr>
        <w:numPr>
          <w:ilvl w:val="0"/>
          <w:numId w:val="2"/>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sr-Cyrl-CS"/>
        </w:rPr>
        <w:t>Дужност пријављивања корупције и повреде конкуренције</w:t>
      </w:r>
      <w:r w:rsidRPr="001448F1">
        <w:rPr>
          <w:rFonts w:ascii="Cambria" w:hAnsi="Cambria" w:cs="Arial"/>
          <w:lang w:val="sr-Cyrl-CS"/>
        </w:rPr>
        <w:tab/>
      </w:r>
      <w:r w:rsidR="0018353B">
        <w:rPr>
          <w:rFonts w:ascii="Cambria" w:hAnsi="Cambria" w:cs="Arial"/>
        </w:rPr>
        <w:t>7</w:t>
      </w:r>
    </w:p>
    <w:p w:rsidR="005F4061" w:rsidRPr="001448F1" w:rsidRDefault="005F4061" w:rsidP="005F4061">
      <w:pPr>
        <w:numPr>
          <w:ilvl w:val="0"/>
          <w:numId w:val="2"/>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sr-Cyrl-CS"/>
        </w:rPr>
        <w:t>Забрана закључења уговора</w:t>
      </w:r>
      <w:r w:rsidRPr="001448F1">
        <w:rPr>
          <w:rFonts w:ascii="Cambria" w:hAnsi="Cambria" w:cs="Arial"/>
          <w:lang w:val="sr-Cyrl-CS"/>
        </w:rPr>
        <w:tab/>
      </w:r>
      <w:r w:rsidR="0018353B">
        <w:rPr>
          <w:rFonts w:ascii="Cambria" w:hAnsi="Cambria" w:cs="Arial"/>
        </w:rPr>
        <w:t>7</w:t>
      </w:r>
    </w:p>
    <w:p w:rsidR="005F4061" w:rsidRPr="001448F1" w:rsidRDefault="005F4061" w:rsidP="005F4061">
      <w:pPr>
        <w:tabs>
          <w:tab w:val="left" w:pos="600"/>
          <w:tab w:val="right" w:leader="dot" w:pos="9639"/>
        </w:tabs>
        <w:autoSpaceDE w:val="0"/>
        <w:autoSpaceDN w:val="0"/>
        <w:adjustRightInd w:val="0"/>
        <w:spacing w:after="0" w:line="240" w:lineRule="auto"/>
        <w:rPr>
          <w:rFonts w:ascii="Cambria" w:hAnsi="Cambria" w:cs="Arial"/>
          <w:b/>
          <w:lang w:val="sr-Cyrl-CS"/>
        </w:rPr>
      </w:pPr>
    </w:p>
    <w:p w:rsidR="005F4061" w:rsidRPr="001448F1" w:rsidRDefault="005F4061" w:rsidP="005F4061">
      <w:pPr>
        <w:tabs>
          <w:tab w:val="left" w:pos="600"/>
          <w:tab w:val="right" w:leader="dot" w:pos="9639"/>
        </w:tabs>
        <w:autoSpaceDE w:val="0"/>
        <w:autoSpaceDN w:val="0"/>
        <w:adjustRightInd w:val="0"/>
        <w:spacing w:after="0" w:line="240" w:lineRule="auto"/>
        <w:rPr>
          <w:rFonts w:ascii="Cambria" w:hAnsi="Cambria" w:cs="Arial"/>
          <w:b/>
        </w:rPr>
      </w:pPr>
      <w:r w:rsidRPr="001448F1">
        <w:rPr>
          <w:rFonts w:ascii="Cambria" w:hAnsi="Cambria" w:cs="Arial"/>
          <w:b/>
          <w:lang w:val="sr-Cyrl-CS"/>
        </w:rPr>
        <w:t>III</w:t>
      </w:r>
      <w:r w:rsidRPr="001448F1">
        <w:rPr>
          <w:rFonts w:ascii="Cambria" w:hAnsi="Cambria" w:cs="Arial"/>
          <w:b/>
        </w:rPr>
        <w:t>.</w:t>
      </w:r>
      <w:r w:rsidRPr="001448F1">
        <w:rPr>
          <w:rFonts w:ascii="Cambria" w:hAnsi="Cambria" w:cs="Arial"/>
          <w:b/>
          <w:lang w:val="sr-Cyrl-CS"/>
        </w:rPr>
        <w:t>КОНТРОЛА НАБАВКИ</w:t>
      </w:r>
      <w:r w:rsidRPr="001448F1">
        <w:rPr>
          <w:rFonts w:ascii="Cambria" w:hAnsi="Cambria" w:cs="Arial"/>
        </w:rPr>
        <w:tab/>
        <w:t>8</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1.</w:t>
      </w:r>
      <w:r w:rsidRPr="001448F1">
        <w:rPr>
          <w:rFonts w:ascii="Cambria" w:hAnsi="Cambria" w:cs="Arial"/>
          <w:lang w:val="sr-Cyrl-CS"/>
        </w:rPr>
        <w:tab/>
        <w:t>Служба/лица за контролу јавних набавки</w:t>
      </w:r>
      <w:r w:rsidRPr="001448F1">
        <w:rPr>
          <w:rFonts w:ascii="Cambria" w:hAnsi="Cambria" w:cs="Arial"/>
          <w:lang w:val="sr-Cyrl-CS"/>
        </w:rPr>
        <w:tab/>
      </w:r>
      <w:r w:rsidRPr="001448F1">
        <w:rPr>
          <w:rFonts w:ascii="Cambria" w:hAnsi="Cambria" w:cs="Arial"/>
        </w:rPr>
        <w:t>8</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2.</w:t>
      </w:r>
      <w:r w:rsidRPr="001448F1">
        <w:rPr>
          <w:rFonts w:ascii="Cambria" w:hAnsi="Cambria" w:cs="Arial"/>
          <w:lang w:val="sr-Cyrl-CS"/>
        </w:rPr>
        <w:tab/>
        <w:t>Предмет контроле</w:t>
      </w:r>
      <w:r w:rsidRPr="001448F1">
        <w:rPr>
          <w:rFonts w:ascii="Cambria" w:hAnsi="Cambria" w:cs="Arial"/>
          <w:lang w:val="sr-Cyrl-CS"/>
        </w:rPr>
        <w:tab/>
      </w:r>
      <w:r w:rsidRPr="001448F1">
        <w:rPr>
          <w:rFonts w:ascii="Cambria" w:hAnsi="Cambria" w:cs="Arial"/>
        </w:rPr>
        <w:t>8</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r>
        <w:rPr>
          <w:rFonts w:ascii="Cambria" w:hAnsi="Cambria" w:cs="Arial"/>
          <w:lang w:val="sr-Cyrl-CS"/>
        </w:rPr>
        <w:t>3.</w:t>
      </w:r>
      <w:r>
        <w:rPr>
          <w:rFonts w:ascii="Cambria" w:hAnsi="Cambria" w:cs="Arial"/>
          <w:lang w:val="sr-Cyrl-CS"/>
        </w:rPr>
        <w:tab/>
      </w:r>
      <w:r w:rsidRPr="001448F1">
        <w:rPr>
          <w:rFonts w:ascii="Cambria" w:hAnsi="Cambria" w:cs="Arial"/>
          <w:lang w:val="sr-Cyrl-CS"/>
        </w:rPr>
        <w:t>Извештај о спроведеној контроли</w:t>
      </w:r>
      <w:r w:rsidRPr="001448F1">
        <w:rPr>
          <w:rFonts w:ascii="Cambria" w:hAnsi="Cambria" w:cs="Arial"/>
          <w:lang w:val="sr-Cyrl-CS"/>
        </w:rPr>
        <w:tab/>
      </w:r>
      <w:r w:rsidR="0018353B">
        <w:rPr>
          <w:rFonts w:ascii="Cambria" w:hAnsi="Cambria" w:cs="Arial"/>
        </w:rPr>
        <w:t>8</w:t>
      </w:r>
    </w:p>
    <w:p w:rsidR="005F4061" w:rsidRPr="00BD293B"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4.</w:t>
      </w:r>
      <w:r>
        <w:rPr>
          <w:rFonts w:ascii="Cambria" w:hAnsi="Cambria" w:cs="Arial"/>
          <w:lang w:val="sr-Cyrl-CS"/>
        </w:rPr>
        <w:tab/>
      </w:r>
      <w:r w:rsidRPr="001448F1">
        <w:rPr>
          <w:rFonts w:ascii="Cambria" w:hAnsi="Cambria" w:cs="Arial"/>
          <w:lang w:val="sr-Cyrl-CS"/>
        </w:rPr>
        <w:t>Годишњи извештај службе</w:t>
      </w:r>
      <w:r>
        <w:rPr>
          <w:rFonts w:ascii="Cambria" w:hAnsi="Cambria" w:cs="Arial"/>
          <w:lang w:val="sr-Cyrl-CS"/>
        </w:rPr>
        <w:t xml:space="preserve">/лица </w:t>
      </w:r>
      <w:r w:rsidRPr="001448F1">
        <w:rPr>
          <w:rFonts w:ascii="Cambria" w:hAnsi="Cambria" w:cs="Arial"/>
          <w:lang w:val="sr-Cyrl-CS"/>
        </w:rPr>
        <w:t xml:space="preserve"> за контролу</w:t>
      </w:r>
      <w:r w:rsidRPr="001448F1">
        <w:rPr>
          <w:rFonts w:ascii="Cambria" w:hAnsi="Cambria" w:cs="Arial"/>
          <w:lang w:val="sr-Cyrl-CS"/>
        </w:rPr>
        <w:tab/>
      </w:r>
      <w:r w:rsidR="0018353B">
        <w:rPr>
          <w:rFonts w:ascii="Cambria" w:hAnsi="Cambria" w:cs="Arial"/>
        </w:rPr>
        <w:t>8</w:t>
      </w:r>
    </w:p>
    <w:p w:rsidR="005F4061" w:rsidRPr="001448F1" w:rsidRDefault="005F4061" w:rsidP="005F4061">
      <w:pPr>
        <w:tabs>
          <w:tab w:val="left" w:pos="600"/>
          <w:tab w:val="right" w:leader="dot" w:pos="9639"/>
        </w:tabs>
        <w:autoSpaceDE w:val="0"/>
        <w:autoSpaceDN w:val="0"/>
        <w:adjustRightInd w:val="0"/>
        <w:spacing w:after="0" w:line="240" w:lineRule="auto"/>
        <w:rPr>
          <w:rFonts w:ascii="Cambria" w:hAnsi="Cambria" w:cs="Arial"/>
          <w:b/>
          <w:lang w:val="sr-Cyrl-CS"/>
        </w:rPr>
      </w:pPr>
    </w:p>
    <w:p w:rsidR="005F4061" w:rsidRPr="001448F1" w:rsidRDefault="005F4061" w:rsidP="005F4061">
      <w:pPr>
        <w:tabs>
          <w:tab w:val="left" w:pos="600"/>
          <w:tab w:val="right" w:leader="dot" w:pos="9639"/>
        </w:tabs>
        <w:autoSpaceDE w:val="0"/>
        <w:autoSpaceDN w:val="0"/>
        <w:adjustRightInd w:val="0"/>
        <w:spacing w:after="0" w:line="240" w:lineRule="auto"/>
        <w:rPr>
          <w:rFonts w:ascii="Cambria" w:hAnsi="Cambria" w:cs="Arial"/>
          <w:b/>
        </w:rPr>
      </w:pPr>
      <w:r w:rsidRPr="001448F1">
        <w:rPr>
          <w:rFonts w:ascii="Cambria" w:hAnsi="Cambria" w:cs="Arial"/>
          <w:b/>
          <w:lang w:val="sr-Cyrl-CS"/>
        </w:rPr>
        <w:t>IV</w:t>
      </w:r>
      <w:r w:rsidRPr="001448F1">
        <w:rPr>
          <w:rFonts w:ascii="Cambria" w:hAnsi="Cambria" w:cs="Arial"/>
          <w:b/>
        </w:rPr>
        <w:t>.</w:t>
      </w:r>
      <w:r w:rsidRPr="001448F1">
        <w:rPr>
          <w:rFonts w:ascii="Cambria" w:hAnsi="Cambria" w:cs="Arial"/>
          <w:b/>
          <w:lang w:val="sr-Cyrl-CS"/>
        </w:rPr>
        <w:t xml:space="preserve"> ПЛАНИРАЊЕ НАБАВКИ</w:t>
      </w:r>
      <w:r w:rsidRPr="001448F1">
        <w:rPr>
          <w:rFonts w:ascii="Cambria" w:hAnsi="Cambria" w:cs="Arial"/>
          <w:lang w:val="sr-Cyrl-CS"/>
        </w:rPr>
        <w:tab/>
      </w:r>
      <w:r w:rsidRPr="001448F1">
        <w:rPr>
          <w:rFonts w:ascii="Cambria" w:hAnsi="Cambria" w:cs="Arial"/>
        </w:rPr>
        <w:t>9</w:t>
      </w:r>
    </w:p>
    <w:p w:rsidR="005F4061" w:rsidRPr="001448F1" w:rsidRDefault="005F4061" w:rsidP="005F4061">
      <w:pPr>
        <w:numPr>
          <w:ilvl w:val="0"/>
          <w:numId w:val="3"/>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sr-Cyrl-CS"/>
        </w:rPr>
        <w:t>Временски оквир за планирање</w:t>
      </w:r>
      <w:r w:rsidRPr="001448F1">
        <w:rPr>
          <w:rFonts w:ascii="Cambria" w:hAnsi="Cambria" w:cs="Arial"/>
          <w:lang w:val="sr-Cyrl-CS"/>
        </w:rPr>
        <w:tab/>
      </w:r>
      <w:r w:rsidRPr="001448F1">
        <w:rPr>
          <w:rFonts w:ascii="Cambria" w:hAnsi="Cambria" w:cs="Arial"/>
        </w:rPr>
        <w:t>9</w:t>
      </w:r>
    </w:p>
    <w:p w:rsidR="005F4061" w:rsidRPr="001448F1" w:rsidRDefault="005F4061" w:rsidP="005F4061">
      <w:pPr>
        <w:tabs>
          <w:tab w:val="left" w:pos="600"/>
          <w:tab w:val="right" w:leader="dot" w:pos="9639"/>
        </w:tabs>
        <w:spacing w:after="0" w:line="240" w:lineRule="auto"/>
        <w:jc w:val="both"/>
        <w:rPr>
          <w:rFonts w:ascii="Cambria" w:hAnsi="Cambria" w:cs="Arial"/>
          <w:lang w:val="sr-Cyrl-CS"/>
        </w:rPr>
      </w:pPr>
      <w:r>
        <w:rPr>
          <w:rFonts w:ascii="Cambria" w:hAnsi="Cambria" w:cs="Arial"/>
        </w:rPr>
        <w:t xml:space="preserve">      </w:t>
      </w:r>
      <w:r>
        <w:rPr>
          <w:rFonts w:ascii="Cambria" w:hAnsi="Cambria" w:cs="Arial"/>
          <w:lang w:val="sr-Cyrl-CS"/>
        </w:rPr>
        <w:t xml:space="preserve">2. </w:t>
      </w:r>
      <w:r>
        <w:rPr>
          <w:rFonts w:ascii="Cambria" w:hAnsi="Cambria" w:cs="Arial"/>
        </w:rPr>
        <w:t xml:space="preserve"> </w:t>
      </w:r>
      <w:r>
        <w:rPr>
          <w:rFonts w:ascii="Cambria" w:hAnsi="Cambria" w:cs="Arial"/>
          <w:lang w:val="sr-Cyrl-CS"/>
        </w:rPr>
        <w:t xml:space="preserve"> Учесници у планирању набавки ............................................................................................................................</w:t>
      </w:r>
      <w:r>
        <w:rPr>
          <w:rFonts w:ascii="Cambria" w:hAnsi="Cambria" w:cs="Arial"/>
        </w:rPr>
        <w:t>9</w:t>
      </w:r>
    </w:p>
    <w:p w:rsidR="005F4061" w:rsidRPr="00726763" w:rsidRDefault="005F4061" w:rsidP="005F4061">
      <w:pPr>
        <w:tabs>
          <w:tab w:val="left" w:pos="600"/>
          <w:tab w:val="right" w:leader="dot" w:pos="9639"/>
        </w:tabs>
        <w:spacing w:after="0" w:line="240" w:lineRule="auto"/>
        <w:jc w:val="both"/>
        <w:rPr>
          <w:rFonts w:ascii="Cambria" w:hAnsi="Cambria" w:cs="Arial"/>
        </w:rPr>
      </w:pPr>
      <w:r>
        <w:rPr>
          <w:rFonts w:ascii="Cambria" w:hAnsi="Cambria" w:cs="Arial"/>
        </w:rPr>
        <w:t xml:space="preserve">      3.   </w:t>
      </w:r>
      <w:r w:rsidRPr="001448F1">
        <w:rPr>
          <w:rFonts w:ascii="Cambria" w:hAnsi="Cambria" w:cs="Arial"/>
          <w:lang w:val="sr-Cyrl-CS"/>
        </w:rPr>
        <w:t>Истраживање тржишта</w:t>
      </w:r>
      <w:r w:rsidRPr="001448F1">
        <w:rPr>
          <w:rFonts w:ascii="Cambria" w:hAnsi="Cambria" w:cs="Arial"/>
          <w:lang w:val="sr-Cyrl-CS"/>
        </w:rPr>
        <w:tab/>
      </w:r>
      <w:r>
        <w:rPr>
          <w:rFonts w:ascii="Cambria" w:hAnsi="Cambria" w:cs="Arial"/>
        </w:rPr>
        <w:t>9</w:t>
      </w:r>
    </w:p>
    <w:p w:rsidR="005F4061" w:rsidRPr="001448F1" w:rsidRDefault="005F4061" w:rsidP="005F4061">
      <w:pPr>
        <w:numPr>
          <w:ilvl w:val="0"/>
          <w:numId w:val="2"/>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sr-Cyrl-CS"/>
        </w:rPr>
        <w:t>Одређивање предмета набавке</w:t>
      </w:r>
      <w:r w:rsidRPr="001448F1">
        <w:rPr>
          <w:rFonts w:ascii="Cambria" w:hAnsi="Cambria" w:cs="Arial"/>
          <w:lang w:val="sr-Cyrl-CS"/>
        </w:rPr>
        <w:tab/>
      </w:r>
      <w:r w:rsidR="0018353B">
        <w:rPr>
          <w:rFonts w:ascii="Cambria" w:hAnsi="Cambria" w:cs="Arial"/>
        </w:rPr>
        <w:t>9</w:t>
      </w:r>
    </w:p>
    <w:p w:rsidR="005F4061" w:rsidRPr="001448F1" w:rsidRDefault="005F4061" w:rsidP="005F4061">
      <w:pPr>
        <w:tabs>
          <w:tab w:val="left" w:pos="600"/>
          <w:tab w:val="right" w:leader="dot" w:pos="9639"/>
        </w:tabs>
        <w:spacing w:after="0" w:line="240" w:lineRule="auto"/>
        <w:ind w:left="284"/>
        <w:rPr>
          <w:rFonts w:ascii="Cambria" w:hAnsi="Cambria" w:cs="Arial"/>
        </w:rPr>
      </w:pPr>
      <w:r>
        <w:rPr>
          <w:rFonts w:ascii="Cambria" w:hAnsi="Cambria" w:cs="Arial"/>
        </w:rPr>
        <w:t>5</w:t>
      </w:r>
      <w:r w:rsidRPr="001448F1">
        <w:rPr>
          <w:rFonts w:ascii="Cambria" w:hAnsi="Cambria" w:cs="Arial"/>
          <w:lang w:val="sr-Cyrl-CS"/>
        </w:rPr>
        <w:t>.</w:t>
      </w:r>
      <w:r w:rsidRPr="001448F1">
        <w:rPr>
          <w:rFonts w:ascii="Cambria" w:hAnsi="Cambria" w:cs="Arial"/>
        </w:rPr>
        <w:tab/>
      </w:r>
      <w:r w:rsidRPr="001448F1">
        <w:rPr>
          <w:rFonts w:ascii="Cambria" w:hAnsi="Cambria" w:cs="Arial"/>
          <w:lang w:val="sr-Cyrl-CS"/>
        </w:rPr>
        <w:t>Врсте предмета јавне набавке</w:t>
      </w:r>
      <w:r w:rsidRPr="001448F1">
        <w:rPr>
          <w:rFonts w:ascii="Cambria" w:hAnsi="Cambria" w:cs="Arial"/>
          <w:lang w:val="sr-Cyrl-CS"/>
        </w:rPr>
        <w:tab/>
      </w:r>
      <w:r>
        <w:rPr>
          <w:rFonts w:ascii="Cambria" w:hAnsi="Cambria" w:cs="Arial"/>
        </w:rPr>
        <w:t>10</w:t>
      </w:r>
    </w:p>
    <w:p w:rsidR="005F4061" w:rsidRPr="001448F1" w:rsidRDefault="005F4061" w:rsidP="005F4061">
      <w:pPr>
        <w:tabs>
          <w:tab w:val="left" w:pos="600"/>
          <w:tab w:val="right" w:leader="dot" w:pos="9639"/>
        </w:tabs>
        <w:spacing w:after="0" w:line="240" w:lineRule="auto"/>
        <w:jc w:val="both"/>
        <w:rPr>
          <w:rFonts w:ascii="Cambria" w:hAnsi="Cambria" w:cs="Arial"/>
          <w:lang w:val="sr-Cyrl-CS"/>
        </w:rPr>
      </w:pPr>
      <w:r>
        <w:rPr>
          <w:rFonts w:ascii="Cambria" w:hAnsi="Cambria" w:cs="Arial"/>
          <w:lang w:val="sr-Cyrl-CS"/>
        </w:rPr>
        <w:t xml:space="preserve">      </w:t>
      </w:r>
      <w:r>
        <w:rPr>
          <w:rFonts w:ascii="Cambria" w:hAnsi="Cambria" w:cs="Arial"/>
        </w:rPr>
        <w:t>6</w:t>
      </w:r>
      <w:r>
        <w:rPr>
          <w:rFonts w:ascii="Cambria" w:hAnsi="Cambria" w:cs="Arial"/>
          <w:lang w:val="sr-Cyrl-CS"/>
        </w:rPr>
        <w:t xml:space="preserve">.   </w:t>
      </w:r>
      <w:r w:rsidRPr="001448F1">
        <w:rPr>
          <w:rFonts w:ascii="Cambria" w:hAnsi="Cambria" w:cs="Arial"/>
          <w:lang w:val="sr-Cyrl-CS"/>
        </w:rPr>
        <w:t>Јавна набавка по партијама</w:t>
      </w:r>
      <w:r w:rsidRPr="001448F1">
        <w:rPr>
          <w:rFonts w:ascii="Cambria" w:hAnsi="Cambria" w:cs="Arial"/>
          <w:lang w:val="sr-Cyrl-CS"/>
        </w:rPr>
        <w:tab/>
      </w:r>
      <w:r>
        <w:rPr>
          <w:rFonts w:ascii="Cambria" w:hAnsi="Cambria" w:cs="Arial"/>
        </w:rPr>
        <w:t>10</w:t>
      </w:r>
    </w:p>
    <w:p w:rsidR="005F4061" w:rsidRPr="001448F1" w:rsidRDefault="005F4061" w:rsidP="005F4061">
      <w:pPr>
        <w:numPr>
          <w:ilvl w:val="0"/>
          <w:numId w:val="4"/>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sr-Cyrl-CS"/>
        </w:rPr>
        <w:t>Одређивање периода трајања уговора</w:t>
      </w:r>
      <w:r w:rsidRPr="001448F1">
        <w:rPr>
          <w:rFonts w:ascii="Cambria" w:hAnsi="Cambria" w:cs="Arial"/>
          <w:lang w:val="sr-Cyrl-CS"/>
        </w:rPr>
        <w:tab/>
      </w:r>
      <w:r>
        <w:rPr>
          <w:rFonts w:ascii="Cambria" w:hAnsi="Cambria" w:cs="Arial"/>
        </w:rPr>
        <w:t>10</w:t>
      </w:r>
    </w:p>
    <w:p w:rsidR="005F4061" w:rsidRPr="001448F1" w:rsidRDefault="005F4061" w:rsidP="005F4061">
      <w:pPr>
        <w:numPr>
          <w:ilvl w:val="0"/>
          <w:numId w:val="4"/>
        </w:numPr>
        <w:tabs>
          <w:tab w:val="left" w:pos="600"/>
          <w:tab w:val="right" w:leader="dot" w:pos="9639"/>
        </w:tabs>
        <w:spacing w:after="0" w:line="240" w:lineRule="auto"/>
        <w:ind w:left="284" w:firstLine="0"/>
        <w:jc w:val="both"/>
        <w:rPr>
          <w:rFonts w:ascii="Cambria" w:hAnsi="Cambria" w:cs="Arial"/>
          <w:lang w:val="sr-Cyrl-CS"/>
        </w:rPr>
      </w:pPr>
      <w:r w:rsidRPr="001448F1">
        <w:rPr>
          <w:rFonts w:ascii="Cambria" w:hAnsi="Cambria" w:cs="Arial"/>
          <w:lang w:val="en-US"/>
        </w:rPr>
        <w:t xml:space="preserve"> </w:t>
      </w:r>
      <w:r w:rsidRPr="001448F1">
        <w:rPr>
          <w:rFonts w:ascii="Cambria" w:hAnsi="Cambria" w:cs="Arial"/>
          <w:lang w:val="sr-Cyrl-CS"/>
        </w:rPr>
        <w:t>Процењена вредност набавке</w:t>
      </w:r>
      <w:r w:rsidRPr="001448F1">
        <w:rPr>
          <w:rFonts w:ascii="Cambria" w:hAnsi="Cambria" w:cs="Arial"/>
          <w:lang w:val="sr-Cyrl-CS"/>
        </w:rPr>
        <w:tab/>
      </w:r>
      <w:r>
        <w:rPr>
          <w:rFonts w:ascii="Cambria" w:hAnsi="Cambria" w:cs="Arial"/>
        </w:rPr>
        <w:t>10</w:t>
      </w:r>
    </w:p>
    <w:p w:rsidR="005F4061" w:rsidRPr="001448F1" w:rsidRDefault="005F4061" w:rsidP="005F4061">
      <w:pPr>
        <w:pStyle w:val="Clan"/>
        <w:keepNext w:val="0"/>
        <w:numPr>
          <w:ilvl w:val="1"/>
          <w:numId w:val="4"/>
        </w:numPr>
        <w:tabs>
          <w:tab w:val="clear" w:pos="1080"/>
          <w:tab w:val="left" w:pos="840"/>
          <w:tab w:val="right" w:leader="dot" w:pos="9639"/>
        </w:tabs>
        <w:spacing w:before="0" w:after="0"/>
        <w:ind w:left="284" w:right="0" w:firstLine="0"/>
        <w:jc w:val="both"/>
        <w:rPr>
          <w:rFonts w:ascii="Cambria" w:hAnsi="Cambria"/>
          <w:b w:val="0"/>
        </w:rPr>
      </w:pPr>
      <w:r w:rsidRPr="001448F1">
        <w:rPr>
          <w:rFonts w:ascii="Cambria" w:hAnsi="Cambria"/>
          <w:b w:val="0"/>
        </w:rPr>
        <w:t>Одређивање процењене вредности набавке добара</w:t>
      </w:r>
      <w:r w:rsidRPr="001448F1">
        <w:rPr>
          <w:rFonts w:ascii="Cambria" w:hAnsi="Cambria"/>
          <w:b w:val="0"/>
        </w:rPr>
        <w:tab/>
      </w:r>
      <w:r w:rsidR="00A737FA">
        <w:rPr>
          <w:rFonts w:ascii="Cambria" w:hAnsi="Cambria"/>
          <w:b w:val="0"/>
          <w:lang w:val="en-US"/>
        </w:rPr>
        <w:t>10</w:t>
      </w:r>
    </w:p>
    <w:p w:rsidR="005F4061" w:rsidRPr="001448F1" w:rsidRDefault="005F4061" w:rsidP="005F4061">
      <w:pPr>
        <w:pStyle w:val="Clan"/>
        <w:keepNext w:val="0"/>
        <w:numPr>
          <w:ilvl w:val="1"/>
          <w:numId w:val="4"/>
        </w:numPr>
        <w:tabs>
          <w:tab w:val="clear" w:pos="1080"/>
          <w:tab w:val="left" w:pos="840"/>
          <w:tab w:val="right" w:leader="dot" w:pos="9639"/>
        </w:tabs>
        <w:spacing w:before="0" w:after="0"/>
        <w:ind w:left="574" w:right="0" w:hanging="290"/>
        <w:jc w:val="left"/>
        <w:rPr>
          <w:rFonts w:ascii="Cambria" w:hAnsi="Cambria"/>
          <w:b w:val="0"/>
        </w:rPr>
      </w:pPr>
      <w:r w:rsidRPr="001448F1">
        <w:rPr>
          <w:rFonts w:ascii="Cambria" w:hAnsi="Cambria"/>
          <w:b w:val="0"/>
        </w:rPr>
        <w:t>Одређивање процењене вредности набавке услуга</w:t>
      </w:r>
      <w:r w:rsidRPr="001448F1">
        <w:rPr>
          <w:rFonts w:ascii="Cambria" w:hAnsi="Cambria"/>
          <w:b w:val="0"/>
        </w:rPr>
        <w:tab/>
      </w:r>
      <w:r>
        <w:rPr>
          <w:rFonts w:ascii="Cambria" w:hAnsi="Cambria"/>
          <w:b w:val="0"/>
          <w:lang w:val="en-US"/>
        </w:rPr>
        <w:t>11</w:t>
      </w:r>
    </w:p>
    <w:p w:rsidR="005F4061" w:rsidRPr="001448F1" w:rsidRDefault="005F4061" w:rsidP="005F4061">
      <w:pPr>
        <w:pStyle w:val="Clan"/>
        <w:keepNext w:val="0"/>
        <w:numPr>
          <w:ilvl w:val="1"/>
          <w:numId w:val="4"/>
        </w:numPr>
        <w:tabs>
          <w:tab w:val="clear" w:pos="1080"/>
          <w:tab w:val="left" w:pos="840"/>
          <w:tab w:val="right" w:leader="dot" w:pos="9639"/>
        </w:tabs>
        <w:spacing w:before="0" w:after="0"/>
        <w:ind w:left="574" w:right="0" w:hanging="290"/>
        <w:jc w:val="left"/>
        <w:rPr>
          <w:rFonts w:ascii="Cambria" w:hAnsi="Cambria"/>
          <w:b w:val="0"/>
        </w:rPr>
      </w:pPr>
      <w:r w:rsidRPr="001448F1">
        <w:rPr>
          <w:rFonts w:ascii="Cambria" w:hAnsi="Cambria"/>
          <w:b w:val="0"/>
        </w:rPr>
        <w:t>Одређивање процењене вредности набавке радова</w:t>
      </w:r>
      <w:r w:rsidRPr="001448F1">
        <w:rPr>
          <w:rFonts w:ascii="Cambria" w:hAnsi="Cambria"/>
          <w:b w:val="0"/>
        </w:rPr>
        <w:tab/>
      </w:r>
      <w:r>
        <w:rPr>
          <w:rFonts w:ascii="Cambria" w:hAnsi="Cambria"/>
          <w:b w:val="0"/>
          <w:lang w:val="en-US"/>
        </w:rPr>
        <w:t>11</w:t>
      </w:r>
    </w:p>
    <w:p w:rsidR="005F4061" w:rsidRPr="001448F1" w:rsidRDefault="005F4061" w:rsidP="005F4061">
      <w:pPr>
        <w:pStyle w:val="Clan"/>
        <w:keepNext w:val="0"/>
        <w:numPr>
          <w:ilvl w:val="1"/>
          <w:numId w:val="4"/>
        </w:numPr>
        <w:tabs>
          <w:tab w:val="clear" w:pos="1080"/>
          <w:tab w:val="left" w:pos="840"/>
          <w:tab w:val="right" w:leader="dot" w:pos="9639"/>
        </w:tabs>
        <w:spacing w:before="0" w:after="0"/>
        <w:ind w:left="840" w:right="0" w:hanging="556"/>
        <w:jc w:val="left"/>
        <w:rPr>
          <w:rFonts w:ascii="Cambria" w:hAnsi="Cambria"/>
          <w:b w:val="0"/>
        </w:rPr>
      </w:pPr>
      <w:r w:rsidRPr="001448F1">
        <w:rPr>
          <w:rFonts w:ascii="Cambria" w:hAnsi="Cambria"/>
          <w:b w:val="0"/>
        </w:rPr>
        <w:t>Одређивање процењене вредности јавне набавке по партијама</w:t>
      </w:r>
      <w:r w:rsidRPr="001448F1">
        <w:rPr>
          <w:rFonts w:ascii="Cambria" w:hAnsi="Cambria"/>
          <w:b w:val="0"/>
        </w:rPr>
        <w:tab/>
      </w:r>
      <w:r w:rsidR="00A737FA">
        <w:rPr>
          <w:rFonts w:ascii="Cambria" w:hAnsi="Cambria"/>
          <w:b w:val="0"/>
          <w:lang w:val="en-US"/>
        </w:rPr>
        <w:t>11</w:t>
      </w:r>
    </w:p>
    <w:p w:rsidR="005F4061" w:rsidRPr="001448F1" w:rsidRDefault="005F4061" w:rsidP="005F4061">
      <w:pPr>
        <w:pStyle w:val="Clan"/>
        <w:keepNext w:val="0"/>
        <w:tabs>
          <w:tab w:val="clear" w:pos="1080"/>
          <w:tab w:val="left" w:pos="840"/>
          <w:tab w:val="right" w:leader="dot" w:pos="9639"/>
        </w:tabs>
        <w:spacing w:before="0" w:after="0"/>
        <w:ind w:left="0" w:right="0"/>
        <w:jc w:val="left"/>
        <w:rPr>
          <w:rFonts w:ascii="Cambria" w:hAnsi="Cambria"/>
          <w:b w:val="0"/>
        </w:rPr>
      </w:pPr>
      <w:r>
        <w:rPr>
          <w:rFonts w:ascii="Cambria" w:hAnsi="Cambria"/>
          <w:b w:val="0"/>
        </w:rPr>
        <w:t xml:space="preserve">      8.5.</w:t>
      </w:r>
      <w:r w:rsidRPr="001448F1">
        <w:rPr>
          <w:rFonts w:ascii="Cambria" w:hAnsi="Cambria"/>
          <w:b w:val="0"/>
        </w:rPr>
        <w:t>Контрола процењене вредности</w:t>
      </w:r>
      <w:r w:rsidRPr="001448F1">
        <w:rPr>
          <w:rFonts w:ascii="Cambria" w:hAnsi="Cambria"/>
          <w:b w:val="0"/>
        </w:rPr>
        <w:tab/>
      </w:r>
      <w:r w:rsidR="00A737FA">
        <w:rPr>
          <w:rFonts w:ascii="Cambria" w:hAnsi="Cambria"/>
          <w:b w:val="0"/>
          <w:lang w:val="en-US"/>
        </w:rPr>
        <w:t>11</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Избор врсте поступка</w:t>
      </w:r>
      <w:r w:rsidRPr="001448F1">
        <w:rPr>
          <w:rFonts w:ascii="Cambria" w:hAnsi="Cambria" w:cs="Arial"/>
          <w:lang w:val="sr-Cyrl-CS"/>
        </w:rPr>
        <w:tab/>
      </w:r>
      <w:r w:rsidR="00A737FA">
        <w:rPr>
          <w:rFonts w:ascii="Cambria" w:hAnsi="Cambria" w:cs="Arial"/>
        </w:rPr>
        <w:t>11</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Набавке на које се Закон не примењује</w:t>
      </w:r>
      <w:r w:rsidRPr="001448F1">
        <w:rPr>
          <w:rFonts w:ascii="Cambria" w:hAnsi="Cambria" w:cs="Arial"/>
          <w:lang w:val="sr-Cyrl-CS"/>
        </w:rPr>
        <w:tab/>
      </w:r>
      <w:r w:rsidR="00A737FA">
        <w:rPr>
          <w:rFonts w:ascii="Cambria" w:hAnsi="Cambria" w:cs="Arial"/>
        </w:rPr>
        <w:t>12</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 xml:space="preserve">Одређивање рокова </w:t>
      </w:r>
      <w:r w:rsidRPr="001448F1">
        <w:rPr>
          <w:rFonts w:ascii="Cambria" w:hAnsi="Cambria" w:cs="Arial"/>
          <w:lang w:val="sr-Cyrl-CS"/>
        </w:rPr>
        <w:tab/>
      </w:r>
      <w:r w:rsidR="00A737FA">
        <w:rPr>
          <w:rFonts w:ascii="Cambria" w:hAnsi="Cambria" w:cs="Arial"/>
        </w:rPr>
        <w:t>12</w:t>
      </w:r>
    </w:p>
    <w:p w:rsidR="005F4061" w:rsidRPr="001A08CA" w:rsidRDefault="005F4061" w:rsidP="005F4061">
      <w:pPr>
        <w:numPr>
          <w:ilvl w:val="0"/>
          <w:numId w:val="4"/>
        </w:numPr>
        <w:tabs>
          <w:tab w:val="left" w:pos="672"/>
          <w:tab w:val="right" w:leader="dot" w:pos="9639"/>
        </w:tabs>
        <w:spacing w:after="0" w:line="240" w:lineRule="auto"/>
        <w:ind w:left="658" w:hanging="374"/>
        <w:rPr>
          <w:rFonts w:ascii="Cambria" w:hAnsi="Cambria" w:cs="Arial"/>
          <w:lang w:val="sr-Cyrl-CS"/>
        </w:rPr>
      </w:pPr>
      <w:r w:rsidRPr="001A08CA">
        <w:rPr>
          <w:rFonts w:ascii="Cambria" w:hAnsi="Cambria" w:cs="Arial"/>
          <w:lang w:val="sr-Cyrl-CS"/>
        </w:rPr>
        <w:t>Одговорност за доношење плана набавки</w:t>
      </w:r>
      <w:r w:rsidRPr="001A08CA">
        <w:rPr>
          <w:rFonts w:ascii="Cambria" w:hAnsi="Cambria" w:cs="Arial"/>
          <w:lang w:val="sr-Cyrl-CS"/>
        </w:rPr>
        <w:tab/>
      </w:r>
      <w:r w:rsidR="00A737FA">
        <w:rPr>
          <w:rFonts w:ascii="Cambria" w:hAnsi="Cambria" w:cs="Arial"/>
        </w:rPr>
        <w:t>13</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Рок за доношење плана набавки</w:t>
      </w:r>
      <w:r w:rsidRPr="001448F1">
        <w:rPr>
          <w:rFonts w:ascii="Cambria" w:hAnsi="Cambria" w:cs="Arial"/>
          <w:lang w:val="sr-Cyrl-CS"/>
        </w:rPr>
        <w:tab/>
      </w:r>
      <w:r w:rsidR="00A737FA">
        <w:rPr>
          <w:rFonts w:ascii="Cambria" w:hAnsi="Cambria" w:cs="Arial"/>
        </w:rPr>
        <w:t>13</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Садржина плана набавки</w:t>
      </w:r>
      <w:r w:rsidRPr="001448F1">
        <w:rPr>
          <w:rFonts w:ascii="Cambria" w:hAnsi="Cambria" w:cs="Arial"/>
          <w:lang w:val="sr-Cyrl-CS"/>
        </w:rPr>
        <w:tab/>
      </w:r>
      <w:r w:rsidR="00A737FA">
        <w:rPr>
          <w:rFonts w:ascii="Cambria" w:hAnsi="Cambria" w:cs="Arial"/>
        </w:rPr>
        <w:t>13</w:t>
      </w:r>
    </w:p>
    <w:p w:rsidR="005F4061" w:rsidRPr="001448F1" w:rsidRDefault="00A737FA" w:rsidP="005F4061">
      <w:pPr>
        <w:tabs>
          <w:tab w:val="left" w:pos="284"/>
          <w:tab w:val="right" w:leader="dot" w:pos="9639"/>
        </w:tabs>
        <w:spacing w:after="0" w:line="240" w:lineRule="auto"/>
        <w:ind w:left="284"/>
        <w:rPr>
          <w:rFonts w:ascii="Cambria" w:hAnsi="Cambria" w:cs="Arial"/>
          <w:lang w:val="en-US"/>
        </w:rPr>
      </w:pPr>
      <w:r>
        <w:rPr>
          <w:rFonts w:ascii="Cambria" w:hAnsi="Cambria" w:cs="Arial"/>
        </w:rPr>
        <w:t>14</w:t>
      </w:r>
      <w:r w:rsidR="005F4061" w:rsidRPr="001448F1">
        <w:rPr>
          <w:rFonts w:ascii="Cambria" w:hAnsi="Cambria" w:cs="Arial"/>
        </w:rPr>
        <w:t xml:space="preserve">a Садржина интерног плана набавки на које се Закон не примењује </w:t>
      </w:r>
      <w:r w:rsidR="005F4061" w:rsidRPr="001448F1">
        <w:rPr>
          <w:rFonts w:ascii="Cambria" w:hAnsi="Cambria" w:cs="Arial"/>
          <w:lang w:val="sr-Cyrl-CS"/>
        </w:rPr>
        <w:tab/>
      </w:r>
      <w:r w:rsidR="005F4061" w:rsidRPr="001448F1">
        <w:rPr>
          <w:rFonts w:ascii="Cambria" w:hAnsi="Cambria" w:cs="Arial"/>
        </w:rPr>
        <w:t>1</w:t>
      </w:r>
      <w:r>
        <w:rPr>
          <w:rFonts w:ascii="Cambria" w:hAnsi="Cambria" w:cs="Arial"/>
          <w:lang w:val="en-US"/>
        </w:rPr>
        <w:t>3</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Начин израде и достављања плана набавки</w:t>
      </w:r>
      <w:r w:rsidRPr="001448F1">
        <w:rPr>
          <w:rFonts w:ascii="Cambria" w:hAnsi="Cambria" w:cs="Arial"/>
          <w:lang w:val="sr-Cyrl-CS"/>
        </w:rPr>
        <w:tab/>
        <w:t>1</w:t>
      </w:r>
      <w:r w:rsidR="005811D9">
        <w:rPr>
          <w:rFonts w:ascii="Cambria" w:hAnsi="Cambria" w:cs="Arial"/>
          <w:lang w:val="en-US"/>
        </w:rPr>
        <w:t>4</w:t>
      </w:r>
    </w:p>
    <w:p w:rsidR="005F4061" w:rsidRPr="001448F1" w:rsidRDefault="005F4061" w:rsidP="005F4061">
      <w:pPr>
        <w:numPr>
          <w:ilvl w:val="0"/>
          <w:numId w:val="4"/>
        </w:numPr>
        <w:tabs>
          <w:tab w:val="left" w:pos="644"/>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Измена плана (јавних) набавки</w:t>
      </w:r>
      <w:r w:rsidRPr="001448F1">
        <w:rPr>
          <w:rFonts w:ascii="Cambria" w:hAnsi="Cambria" w:cs="Arial"/>
          <w:lang w:val="sr-Cyrl-CS"/>
        </w:rPr>
        <w:tab/>
      </w:r>
      <w:r w:rsidRPr="001448F1">
        <w:rPr>
          <w:rFonts w:ascii="Cambria" w:hAnsi="Cambria" w:cs="Arial"/>
        </w:rPr>
        <w:t>1</w:t>
      </w:r>
      <w:r w:rsidR="005811D9">
        <w:rPr>
          <w:rFonts w:ascii="Cambria" w:hAnsi="Cambria" w:cs="Arial"/>
          <w:lang w:val="en-US"/>
        </w:rPr>
        <w:t>4</w:t>
      </w:r>
    </w:p>
    <w:p w:rsidR="005F4061" w:rsidRPr="001448F1" w:rsidRDefault="005811D9" w:rsidP="005F4061">
      <w:pPr>
        <w:tabs>
          <w:tab w:val="right" w:leader="dot" w:pos="9639"/>
        </w:tabs>
        <w:spacing w:after="0" w:line="240" w:lineRule="auto"/>
        <w:ind w:left="284"/>
        <w:rPr>
          <w:rFonts w:ascii="Cambria" w:hAnsi="Cambria" w:cs="Arial"/>
          <w:lang w:val="en-US"/>
        </w:rPr>
      </w:pPr>
      <w:r>
        <w:rPr>
          <w:rFonts w:ascii="Cambria" w:hAnsi="Cambria" w:cs="Arial"/>
        </w:rPr>
        <w:t>16</w:t>
      </w:r>
      <w:r w:rsidR="005F4061" w:rsidRPr="001448F1">
        <w:rPr>
          <w:rFonts w:ascii="Cambria" w:hAnsi="Cambria" w:cs="Arial"/>
        </w:rPr>
        <w:t xml:space="preserve">а Измена и допуна интерног плана набавки на које се Закон не примењује </w:t>
      </w:r>
      <w:r w:rsidR="005F4061" w:rsidRPr="001448F1">
        <w:rPr>
          <w:rFonts w:ascii="Cambria" w:hAnsi="Cambria" w:cs="Arial"/>
          <w:lang w:val="sr-Cyrl-CS"/>
        </w:rPr>
        <w:tab/>
      </w:r>
      <w:r w:rsidR="005F4061" w:rsidRPr="001448F1">
        <w:rPr>
          <w:rFonts w:ascii="Cambria" w:hAnsi="Cambria" w:cs="Arial"/>
        </w:rPr>
        <w:t>1</w:t>
      </w:r>
      <w:r>
        <w:rPr>
          <w:rFonts w:ascii="Cambria" w:hAnsi="Cambria" w:cs="Arial"/>
          <w:lang w:val="en-US"/>
        </w:rPr>
        <w:t>4</w:t>
      </w:r>
    </w:p>
    <w:p w:rsidR="005F4061" w:rsidRPr="001448F1" w:rsidRDefault="005F4061" w:rsidP="005F4061">
      <w:pPr>
        <w:tabs>
          <w:tab w:val="left" w:pos="840"/>
          <w:tab w:val="right" w:leader="dot" w:pos="9639"/>
        </w:tabs>
        <w:spacing w:after="0" w:line="240" w:lineRule="auto"/>
        <w:ind w:left="574" w:hanging="290"/>
        <w:rPr>
          <w:rFonts w:ascii="Cambria" w:hAnsi="Cambria" w:cs="Arial"/>
          <w:b/>
          <w:lang w:val="sr-Cyrl-CS"/>
        </w:rPr>
      </w:pPr>
    </w:p>
    <w:p w:rsidR="005F4061" w:rsidRPr="001448F1" w:rsidRDefault="005F4061" w:rsidP="005F4061">
      <w:pPr>
        <w:tabs>
          <w:tab w:val="left" w:pos="840"/>
          <w:tab w:val="right" w:leader="dot" w:pos="9639"/>
        </w:tabs>
        <w:spacing w:after="0" w:line="240" w:lineRule="auto"/>
        <w:ind w:left="289" w:hanging="289"/>
        <w:rPr>
          <w:rFonts w:ascii="Cambria" w:hAnsi="Cambria" w:cs="Arial"/>
          <w:b/>
          <w:lang w:val="en-US"/>
        </w:rPr>
      </w:pPr>
      <w:r w:rsidRPr="001448F1">
        <w:rPr>
          <w:rFonts w:ascii="Cambria" w:hAnsi="Cambria" w:cs="Arial"/>
          <w:b/>
          <w:lang w:val="sr-Cyrl-CS"/>
        </w:rPr>
        <w:t>V</w:t>
      </w:r>
      <w:r w:rsidRPr="001448F1">
        <w:rPr>
          <w:rFonts w:ascii="Cambria" w:hAnsi="Cambria" w:cs="Arial"/>
          <w:b/>
        </w:rPr>
        <w:t>.</w:t>
      </w:r>
      <w:r w:rsidRPr="001448F1">
        <w:rPr>
          <w:rFonts w:ascii="Cambria" w:hAnsi="Cambria" w:cs="Arial"/>
          <w:b/>
          <w:lang w:val="sr-Cyrl-CS"/>
        </w:rPr>
        <w:t xml:space="preserve"> СПРОВОЂЕЊЕ ПОСТУПКА ЈАВНЕ НАБАВКЕ</w:t>
      </w:r>
      <w:r w:rsidRPr="001448F1">
        <w:rPr>
          <w:rFonts w:ascii="Cambria" w:hAnsi="Cambria" w:cs="Arial"/>
          <w:lang w:val="sr-Cyrl-CS"/>
        </w:rPr>
        <w:tab/>
      </w:r>
      <w:r w:rsidRPr="001448F1">
        <w:rPr>
          <w:rFonts w:ascii="Cambria" w:hAnsi="Cambria" w:cs="Arial"/>
        </w:rPr>
        <w:t>1</w:t>
      </w:r>
      <w:r w:rsidR="005811D9">
        <w:rPr>
          <w:rFonts w:ascii="Cambria" w:hAnsi="Cambria" w:cs="Arial"/>
          <w:lang w:val="en-US"/>
        </w:rPr>
        <w:t>4</w:t>
      </w:r>
    </w:p>
    <w:p w:rsidR="005F4061" w:rsidRPr="001448F1" w:rsidRDefault="005F4061" w:rsidP="005F4061">
      <w:pPr>
        <w:numPr>
          <w:ilvl w:val="0"/>
          <w:numId w:val="1"/>
        </w:numPr>
        <w:tabs>
          <w:tab w:val="left" w:pos="600"/>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Покретање поступка</w:t>
      </w:r>
      <w:r w:rsidRPr="001448F1">
        <w:rPr>
          <w:rFonts w:ascii="Cambria" w:hAnsi="Cambria" w:cs="Arial"/>
          <w:lang w:val="sr-Cyrl-CS"/>
        </w:rPr>
        <w:tab/>
      </w:r>
      <w:r w:rsidRPr="001448F1">
        <w:rPr>
          <w:rFonts w:ascii="Cambria" w:hAnsi="Cambria" w:cs="Arial"/>
        </w:rPr>
        <w:t>1</w:t>
      </w:r>
      <w:r w:rsidR="000008A9">
        <w:rPr>
          <w:rFonts w:ascii="Cambria" w:hAnsi="Cambria" w:cs="Arial"/>
          <w:lang w:val="en-US"/>
        </w:rPr>
        <w:t>4</w:t>
      </w:r>
    </w:p>
    <w:p w:rsidR="005F4061" w:rsidRPr="001448F1" w:rsidRDefault="005F4061" w:rsidP="005F4061">
      <w:pPr>
        <w:numPr>
          <w:ilvl w:val="1"/>
          <w:numId w:val="1"/>
        </w:numPr>
        <w:tabs>
          <w:tab w:val="clear" w:pos="3904"/>
          <w:tab w:val="num" w:pos="709"/>
          <w:tab w:val="right" w:leader="dot" w:pos="9639"/>
        </w:tabs>
        <w:spacing w:after="0" w:line="240" w:lineRule="auto"/>
        <w:ind w:left="574" w:hanging="290"/>
        <w:rPr>
          <w:rFonts w:ascii="Cambria" w:hAnsi="Cambria" w:cs="Arial"/>
          <w:lang w:val="sr-Cyrl-CS"/>
        </w:rPr>
      </w:pPr>
      <w:r w:rsidRPr="001448F1">
        <w:rPr>
          <w:rFonts w:ascii="Cambria" w:hAnsi="Cambria" w:cs="Arial"/>
          <w:lang w:val="sr-Cyrl-CS"/>
        </w:rPr>
        <w:t>Услови за покретање поступка</w:t>
      </w:r>
      <w:r w:rsidRPr="001448F1">
        <w:rPr>
          <w:rFonts w:ascii="Cambria" w:hAnsi="Cambria" w:cs="Arial"/>
          <w:lang w:val="sr-Cyrl-CS"/>
        </w:rPr>
        <w:tab/>
      </w:r>
      <w:r w:rsidRPr="001448F1">
        <w:rPr>
          <w:rFonts w:ascii="Cambria" w:hAnsi="Cambria" w:cs="Arial"/>
        </w:rPr>
        <w:t>1</w:t>
      </w:r>
      <w:r w:rsidR="005811D9">
        <w:rPr>
          <w:rFonts w:ascii="Cambria" w:hAnsi="Cambria" w:cs="Arial"/>
          <w:lang w:val="en-US"/>
        </w:rPr>
        <w:t>5</w:t>
      </w:r>
    </w:p>
    <w:p w:rsidR="005F4061" w:rsidRPr="005811D9" w:rsidRDefault="005811D9" w:rsidP="005811D9">
      <w:pPr>
        <w:tabs>
          <w:tab w:val="left" w:pos="840"/>
          <w:tab w:val="right" w:leader="dot" w:pos="9639"/>
        </w:tabs>
        <w:spacing w:after="0" w:line="240" w:lineRule="auto"/>
        <w:ind w:left="574" w:hanging="290"/>
        <w:rPr>
          <w:rFonts w:ascii="Cambria" w:hAnsi="Cambria" w:cs="Arial"/>
        </w:rPr>
      </w:pPr>
      <w:r>
        <w:rPr>
          <w:rFonts w:ascii="Cambria" w:hAnsi="Cambria" w:cs="Arial"/>
          <w:lang w:val="sr-Cyrl-CS"/>
        </w:rPr>
        <w:t xml:space="preserve">1.2. </w:t>
      </w:r>
      <w:r w:rsidR="005F4061" w:rsidRPr="001448F1">
        <w:rPr>
          <w:rFonts w:ascii="Cambria" w:hAnsi="Cambria" w:cs="Arial"/>
          <w:lang w:val="sr-Cyrl-CS"/>
        </w:rPr>
        <w:t>Покретање заједничке набавке</w:t>
      </w:r>
      <w:r w:rsidR="005F4061" w:rsidRPr="001448F1">
        <w:rPr>
          <w:rFonts w:ascii="Cambria" w:hAnsi="Cambria" w:cs="Arial"/>
          <w:lang w:val="sr-Cyrl-CS"/>
        </w:rPr>
        <w:tab/>
      </w:r>
      <w:r>
        <w:rPr>
          <w:rFonts w:ascii="Cambria" w:hAnsi="Cambria" w:cs="Arial"/>
          <w:lang w:val="en-US"/>
        </w:rPr>
        <w:t>15</w:t>
      </w:r>
    </w:p>
    <w:p w:rsidR="005F4061" w:rsidRPr="001448F1" w:rsidRDefault="005F4061" w:rsidP="005F4061">
      <w:pPr>
        <w:numPr>
          <w:ilvl w:val="0"/>
          <w:numId w:val="1"/>
        </w:numPr>
        <w:shd w:val="clear" w:color="auto" w:fill="FFFFFF"/>
        <w:tabs>
          <w:tab w:val="left" w:pos="600"/>
          <w:tab w:val="right" w:leader="dot" w:pos="9639"/>
        </w:tabs>
        <w:spacing w:after="0" w:line="240" w:lineRule="auto"/>
        <w:ind w:left="574" w:hanging="290"/>
        <w:rPr>
          <w:rFonts w:ascii="Cambria" w:hAnsi="Cambria" w:cs="Arial"/>
          <w:bCs/>
          <w:lang w:val="sr-Cyrl-CS"/>
        </w:rPr>
      </w:pPr>
      <w:r w:rsidRPr="001448F1">
        <w:rPr>
          <w:rFonts w:ascii="Cambria" w:hAnsi="Cambria" w:cs="Arial"/>
          <w:bCs/>
          <w:lang w:val="sr-Cyrl-CS"/>
        </w:rPr>
        <w:t>Комисија за спровођење јавне набавке</w:t>
      </w:r>
      <w:r w:rsidRPr="001448F1">
        <w:rPr>
          <w:rFonts w:ascii="Cambria" w:hAnsi="Cambria" w:cs="Arial"/>
          <w:bCs/>
          <w:lang w:val="sr-Cyrl-CS"/>
        </w:rPr>
        <w:tab/>
      </w:r>
      <w:r w:rsidR="005811D9">
        <w:rPr>
          <w:rFonts w:ascii="Cambria" w:hAnsi="Cambria" w:cs="Arial"/>
          <w:bCs/>
          <w:lang w:val="en-US"/>
        </w:rPr>
        <w:t>15</w:t>
      </w:r>
    </w:p>
    <w:p w:rsidR="005F4061" w:rsidRPr="001448F1" w:rsidRDefault="005F4061" w:rsidP="005F4061">
      <w:pPr>
        <w:numPr>
          <w:ilvl w:val="1"/>
          <w:numId w:val="1"/>
        </w:numPr>
        <w:shd w:val="clear" w:color="auto" w:fill="FFFFFF"/>
        <w:tabs>
          <w:tab w:val="clear" w:pos="3904"/>
          <w:tab w:val="left" w:pos="720"/>
          <w:tab w:val="right" w:leader="dot" w:pos="9639"/>
        </w:tabs>
        <w:spacing w:after="0" w:line="240" w:lineRule="auto"/>
        <w:ind w:left="574" w:hanging="290"/>
        <w:rPr>
          <w:rFonts w:ascii="Cambria" w:hAnsi="Cambria" w:cs="Arial"/>
          <w:bCs/>
          <w:lang w:val="sr-Cyrl-CS"/>
        </w:rPr>
      </w:pPr>
      <w:r w:rsidRPr="001448F1">
        <w:rPr>
          <w:rFonts w:ascii="Cambria" w:hAnsi="Cambria" w:cs="Arial"/>
          <w:bCs/>
          <w:lang w:val="sr-Cyrl-CS"/>
        </w:rPr>
        <w:t>Састав комисије</w:t>
      </w:r>
      <w:r w:rsidRPr="001448F1">
        <w:rPr>
          <w:rFonts w:ascii="Cambria" w:hAnsi="Cambria" w:cs="Arial"/>
          <w:bCs/>
          <w:lang w:val="sr-Cyrl-CS"/>
        </w:rPr>
        <w:tab/>
      </w:r>
      <w:r w:rsidR="005811D9">
        <w:rPr>
          <w:rFonts w:ascii="Cambria" w:hAnsi="Cambria" w:cs="Arial"/>
          <w:bCs/>
          <w:lang w:val="en-US"/>
        </w:rPr>
        <w:t>15</w:t>
      </w:r>
    </w:p>
    <w:p w:rsidR="005F4061" w:rsidRPr="001448F1" w:rsidRDefault="005F4061" w:rsidP="005F4061">
      <w:pPr>
        <w:tabs>
          <w:tab w:val="left" w:pos="84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3. Оглашавање у поступку јавне набавке</w:t>
      </w:r>
      <w:r w:rsidRPr="001448F1">
        <w:rPr>
          <w:rFonts w:ascii="Cambria" w:hAnsi="Cambria" w:cs="Arial"/>
          <w:bCs/>
          <w:lang w:val="sr-Cyrl-CS"/>
        </w:rPr>
        <w:tab/>
      </w:r>
      <w:r w:rsidRPr="001448F1">
        <w:rPr>
          <w:rFonts w:ascii="Cambria" w:hAnsi="Cambria" w:cs="Arial"/>
          <w:bCs/>
          <w:lang w:val="en-US"/>
        </w:rPr>
        <w:t>1</w:t>
      </w:r>
      <w:r w:rsidR="000008A9">
        <w:rPr>
          <w:rFonts w:ascii="Cambria" w:hAnsi="Cambria" w:cs="Arial"/>
          <w:bCs/>
          <w:lang w:val="en-US"/>
        </w:rPr>
        <w:t>6</w:t>
      </w:r>
    </w:p>
    <w:p w:rsidR="005F4061" w:rsidRPr="001448F1" w:rsidRDefault="005F4061" w:rsidP="005F4061">
      <w:pPr>
        <w:tabs>
          <w:tab w:val="left" w:pos="840"/>
          <w:tab w:val="right" w:leader="dot" w:pos="9639"/>
        </w:tabs>
        <w:spacing w:after="0" w:line="240" w:lineRule="auto"/>
        <w:ind w:left="574" w:hanging="290"/>
        <w:rPr>
          <w:rFonts w:ascii="Cambria" w:hAnsi="Cambria" w:cs="Arial"/>
          <w:lang w:val="en-US"/>
        </w:rPr>
      </w:pPr>
      <w:r w:rsidRPr="001448F1">
        <w:rPr>
          <w:rFonts w:ascii="Cambria" w:hAnsi="Cambria" w:cs="Arial"/>
          <w:lang w:val="sr-Cyrl-CS"/>
        </w:rPr>
        <w:t>3.1. Врсте огласа</w:t>
      </w:r>
      <w:r w:rsidRPr="001448F1">
        <w:rPr>
          <w:rFonts w:ascii="Cambria" w:hAnsi="Cambria" w:cs="Arial"/>
          <w:lang w:val="sr-Cyrl-CS"/>
        </w:rPr>
        <w:tab/>
      </w:r>
      <w:r w:rsidR="000008A9">
        <w:rPr>
          <w:rFonts w:ascii="Cambria" w:hAnsi="Cambria" w:cs="Arial"/>
          <w:lang w:val="en-US"/>
        </w:rPr>
        <w:t>16</w:t>
      </w:r>
    </w:p>
    <w:p w:rsidR="005F4061" w:rsidRPr="000008A9" w:rsidRDefault="00D0289F" w:rsidP="000008A9">
      <w:pPr>
        <w:rPr>
          <w:rFonts w:ascii="Cambria" w:hAnsi="Cambria" w:cs="Arial"/>
          <w:bCs/>
        </w:rPr>
      </w:pPr>
      <w:r>
        <w:rPr>
          <w:rFonts w:ascii="Cambria" w:hAnsi="Cambria" w:cs="Arial"/>
          <w:bCs/>
        </w:rPr>
        <w:t xml:space="preserve">      </w:t>
      </w:r>
      <w:r w:rsidR="000008A9">
        <w:rPr>
          <w:rFonts w:ascii="Cambria" w:hAnsi="Cambria" w:cs="Arial"/>
          <w:bCs/>
          <w:lang w:val="sr-Cyrl-CS"/>
        </w:rPr>
        <w:t xml:space="preserve">3.2. </w:t>
      </w:r>
      <w:r w:rsidR="005F4061" w:rsidRPr="001448F1">
        <w:rPr>
          <w:rFonts w:ascii="Cambria" w:hAnsi="Cambria" w:cs="Arial"/>
          <w:bCs/>
          <w:lang w:val="sr-Cyrl-CS"/>
        </w:rPr>
        <w:t>Позив за подношење понуда/пријава</w:t>
      </w:r>
      <w:r w:rsidR="000008A9">
        <w:rPr>
          <w:rFonts w:ascii="Cambria" w:hAnsi="Cambria" w:cs="Arial"/>
          <w:bCs/>
        </w:rPr>
        <w:t>.............................................................................................................</w:t>
      </w:r>
      <w:r w:rsidR="005F4061" w:rsidRPr="001448F1">
        <w:rPr>
          <w:rFonts w:ascii="Cambria" w:hAnsi="Cambria" w:cs="Arial"/>
          <w:bCs/>
          <w:lang w:val="sr-Cyrl-CS"/>
        </w:rPr>
        <w:tab/>
      </w:r>
      <w:r w:rsidR="000008A9">
        <w:rPr>
          <w:rFonts w:ascii="Cambria" w:hAnsi="Cambria" w:cs="Arial"/>
          <w:bCs/>
        </w:rPr>
        <w:t>17</w:t>
      </w:r>
    </w:p>
    <w:p w:rsidR="005F4061" w:rsidRPr="001448F1" w:rsidRDefault="005F4061" w:rsidP="005F4061">
      <w:pPr>
        <w:shd w:val="clear" w:color="auto" w:fill="FFFFFF"/>
        <w:tabs>
          <w:tab w:val="left" w:pos="72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lastRenderedPageBreak/>
        <w:t>4. Конкурсна документација</w:t>
      </w:r>
      <w:r w:rsidRPr="001448F1">
        <w:rPr>
          <w:rFonts w:ascii="Cambria" w:hAnsi="Cambria" w:cs="Arial"/>
          <w:bCs/>
          <w:lang w:val="sr-Cyrl-CS"/>
        </w:rPr>
        <w:tab/>
      </w:r>
      <w:r w:rsidR="000008A9">
        <w:rPr>
          <w:rFonts w:ascii="Cambria" w:hAnsi="Cambria" w:cs="Arial"/>
          <w:bCs/>
        </w:rPr>
        <w:t>17</w:t>
      </w:r>
    </w:p>
    <w:p w:rsidR="005F4061" w:rsidRPr="001448F1" w:rsidRDefault="005F4061" w:rsidP="005F4061">
      <w:pPr>
        <w:shd w:val="clear" w:color="auto" w:fill="FFFFFF"/>
        <w:tabs>
          <w:tab w:val="left" w:pos="72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4.1. Садржина конкурсне документације</w:t>
      </w:r>
      <w:r w:rsidR="000008A9">
        <w:rPr>
          <w:rFonts w:ascii="Cambria" w:hAnsi="Cambria" w:cs="Arial"/>
          <w:bCs/>
        </w:rPr>
        <w:tab/>
        <w:t>17</w:t>
      </w:r>
    </w:p>
    <w:p w:rsidR="005F4061" w:rsidRPr="001448F1" w:rsidRDefault="005F4061" w:rsidP="005F4061">
      <w:pPr>
        <w:shd w:val="clear" w:color="auto" w:fill="FFFFFF"/>
        <w:tabs>
          <w:tab w:val="left" w:pos="60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4.2. Израда техничке спецификације</w:t>
      </w:r>
      <w:r w:rsidRPr="001448F1">
        <w:rPr>
          <w:rFonts w:ascii="Cambria" w:hAnsi="Cambria" w:cs="Arial"/>
          <w:bCs/>
          <w:lang w:val="sr-Cyrl-CS"/>
        </w:rPr>
        <w:tab/>
      </w:r>
      <w:r w:rsidR="00DB76FB">
        <w:rPr>
          <w:rFonts w:ascii="Cambria" w:hAnsi="Cambria" w:cs="Arial"/>
          <w:bCs/>
        </w:rPr>
        <w:t>18</w:t>
      </w:r>
    </w:p>
    <w:p w:rsidR="005F4061" w:rsidRPr="001448F1" w:rsidRDefault="005F4061" w:rsidP="005F4061">
      <w:pPr>
        <w:shd w:val="clear" w:color="auto" w:fill="FFFFFF"/>
        <w:tabs>
          <w:tab w:val="left" w:pos="60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4.3. Објављивање конкурсне документације</w:t>
      </w:r>
      <w:r w:rsidRPr="001448F1">
        <w:rPr>
          <w:rFonts w:ascii="Cambria" w:hAnsi="Cambria" w:cs="Arial"/>
          <w:bCs/>
          <w:lang w:val="sr-Cyrl-CS"/>
        </w:rPr>
        <w:tab/>
      </w:r>
      <w:r w:rsidR="00BF560C">
        <w:rPr>
          <w:rFonts w:ascii="Cambria" w:hAnsi="Cambria" w:cs="Arial"/>
          <w:bCs/>
        </w:rPr>
        <w:t>19</w:t>
      </w:r>
    </w:p>
    <w:p w:rsidR="005F4061" w:rsidRPr="001448F1" w:rsidRDefault="005F4061" w:rsidP="005F4061">
      <w:pPr>
        <w:shd w:val="clear" w:color="auto" w:fill="FFFFFF"/>
        <w:tabs>
          <w:tab w:val="left" w:pos="60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4.4. Измена или допуна конкурсне документације</w:t>
      </w:r>
      <w:r w:rsidRPr="001448F1">
        <w:rPr>
          <w:rFonts w:ascii="Cambria" w:hAnsi="Cambria" w:cs="Arial"/>
          <w:bCs/>
          <w:lang w:val="sr-Cyrl-CS"/>
        </w:rPr>
        <w:tab/>
      </w:r>
      <w:r w:rsidR="00BF560C">
        <w:rPr>
          <w:rFonts w:ascii="Cambria" w:hAnsi="Cambria" w:cs="Arial"/>
          <w:bCs/>
        </w:rPr>
        <w:t>19</w:t>
      </w:r>
    </w:p>
    <w:p w:rsidR="005F4061" w:rsidRPr="001448F1" w:rsidRDefault="005F4061" w:rsidP="005F4061">
      <w:pPr>
        <w:shd w:val="clear" w:color="auto" w:fill="FFFFFF"/>
        <w:tabs>
          <w:tab w:val="left" w:pos="60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4.5. Додатне информације и појашњења конкурсне документације</w:t>
      </w:r>
      <w:r w:rsidRPr="001448F1">
        <w:rPr>
          <w:rFonts w:ascii="Cambria" w:hAnsi="Cambria" w:cs="Arial"/>
          <w:bCs/>
          <w:lang w:val="sr-Cyrl-CS"/>
        </w:rPr>
        <w:tab/>
      </w:r>
      <w:r w:rsidR="00BF560C">
        <w:rPr>
          <w:rFonts w:ascii="Cambria" w:hAnsi="Cambria" w:cs="Arial"/>
          <w:bCs/>
        </w:rPr>
        <w:t>19</w:t>
      </w:r>
    </w:p>
    <w:p w:rsidR="005F4061" w:rsidRPr="001448F1" w:rsidRDefault="005F4061" w:rsidP="005F4061">
      <w:pPr>
        <w:tabs>
          <w:tab w:val="left" w:pos="600"/>
          <w:tab w:val="right" w:leader="dot" w:pos="9639"/>
        </w:tabs>
        <w:spacing w:after="0" w:line="240" w:lineRule="auto"/>
        <w:ind w:left="574" w:hanging="290"/>
        <w:rPr>
          <w:rFonts w:ascii="Cambria" w:hAnsi="Cambria" w:cs="Arial"/>
          <w:bCs/>
          <w:lang w:val="en-US"/>
        </w:rPr>
      </w:pPr>
      <w:r w:rsidRPr="001448F1">
        <w:rPr>
          <w:rFonts w:ascii="Cambria" w:hAnsi="Cambria" w:cs="Arial"/>
          <w:bCs/>
          <w:lang w:val="sr-Cyrl-CS"/>
        </w:rPr>
        <w:t>5. Пријем понуда</w:t>
      </w:r>
      <w:r w:rsidRPr="001448F1">
        <w:rPr>
          <w:rFonts w:ascii="Cambria" w:hAnsi="Cambria" w:cs="Arial"/>
          <w:bCs/>
          <w:lang w:val="sr-Cyrl-CS"/>
        </w:rPr>
        <w:tab/>
      </w:r>
      <w:r w:rsidR="00BF560C">
        <w:rPr>
          <w:rFonts w:ascii="Cambria" w:hAnsi="Cambria" w:cs="Arial"/>
          <w:bCs/>
        </w:rPr>
        <w:t>19</w:t>
      </w:r>
    </w:p>
    <w:p w:rsidR="005F4061" w:rsidRPr="00BF560C" w:rsidRDefault="005F4061" w:rsidP="005F4061">
      <w:pPr>
        <w:tabs>
          <w:tab w:val="left" w:pos="600"/>
          <w:tab w:val="right" w:leader="dot" w:pos="9639"/>
        </w:tabs>
        <w:spacing w:after="0" w:line="240" w:lineRule="auto"/>
        <w:ind w:left="574" w:hanging="290"/>
        <w:rPr>
          <w:rFonts w:ascii="Cambria" w:hAnsi="Cambria" w:cs="Arial"/>
          <w:bCs/>
        </w:rPr>
      </w:pPr>
      <w:r w:rsidRPr="001448F1">
        <w:rPr>
          <w:rFonts w:ascii="Cambria" w:hAnsi="Cambria" w:cs="Arial"/>
          <w:bCs/>
          <w:lang w:val="sr-Cyrl-CS"/>
        </w:rPr>
        <w:t>6. Захтев за заштиту права п</w:t>
      </w:r>
      <w:r w:rsidR="00BF560C">
        <w:rPr>
          <w:rFonts w:ascii="Cambria" w:hAnsi="Cambria" w:cs="Arial"/>
          <w:bCs/>
        </w:rPr>
        <w:t>однет</w:t>
      </w:r>
      <w:r w:rsidR="00BF560C">
        <w:rPr>
          <w:rFonts w:ascii="Cambria" w:hAnsi="Cambria" w:cs="Arial"/>
          <w:bCs/>
          <w:lang w:val="sr-Cyrl-CS"/>
        </w:rPr>
        <w:t xml:space="preserve"> </w:t>
      </w:r>
      <w:r w:rsidRPr="001448F1">
        <w:rPr>
          <w:rFonts w:ascii="Cambria" w:hAnsi="Cambria" w:cs="Arial"/>
          <w:bCs/>
          <w:lang w:val="sr-Cyrl-CS"/>
        </w:rPr>
        <w:t xml:space="preserve"> пре истека рока за подношење понуда</w:t>
      </w:r>
      <w:r w:rsidRPr="001448F1">
        <w:rPr>
          <w:rFonts w:ascii="Cambria" w:hAnsi="Cambria" w:cs="Arial"/>
          <w:bCs/>
          <w:lang w:val="sr-Cyrl-CS"/>
        </w:rPr>
        <w:tab/>
      </w:r>
      <w:r w:rsidRPr="001448F1">
        <w:rPr>
          <w:rFonts w:ascii="Cambria" w:hAnsi="Cambria" w:cs="Arial"/>
          <w:bCs/>
        </w:rPr>
        <w:t>2</w:t>
      </w:r>
      <w:r w:rsidR="00BF560C">
        <w:rPr>
          <w:rFonts w:ascii="Cambria" w:hAnsi="Cambria" w:cs="Arial"/>
          <w:bCs/>
        </w:rPr>
        <w:t>0</w:t>
      </w:r>
    </w:p>
    <w:p w:rsidR="005F4061" w:rsidRPr="00B8385A" w:rsidRDefault="005F4061" w:rsidP="005F4061">
      <w:pPr>
        <w:tabs>
          <w:tab w:val="left" w:pos="600"/>
          <w:tab w:val="right" w:leader="dot" w:pos="9639"/>
        </w:tabs>
        <w:spacing w:after="0" w:line="240" w:lineRule="auto"/>
        <w:ind w:left="574" w:hanging="290"/>
        <w:rPr>
          <w:rFonts w:ascii="Cambria" w:hAnsi="Cambria" w:cs="Arial"/>
          <w:bCs/>
        </w:rPr>
      </w:pPr>
      <w:r w:rsidRPr="001448F1">
        <w:rPr>
          <w:rFonts w:ascii="Cambria" w:hAnsi="Cambria" w:cs="Arial"/>
          <w:bCs/>
          <w:lang w:val="sr-Cyrl-CS"/>
        </w:rPr>
        <w:t>7. Отварање понуда</w:t>
      </w:r>
      <w:r w:rsidRPr="001448F1">
        <w:rPr>
          <w:rFonts w:ascii="Cambria" w:hAnsi="Cambria" w:cs="Arial"/>
          <w:bCs/>
          <w:lang w:val="sr-Cyrl-CS"/>
        </w:rPr>
        <w:tab/>
      </w:r>
      <w:r w:rsidRPr="001448F1">
        <w:rPr>
          <w:rFonts w:ascii="Cambria" w:hAnsi="Cambria" w:cs="Arial"/>
          <w:bCs/>
        </w:rPr>
        <w:t>2</w:t>
      </w:r>
      <w:r w:rsidR="00B8385A">
        <w:rPr>
          <w:rFonts w:ascii="Cambria" w:hAnsi="Cambria" w:cs="Arial"/>
          <w:bCs/>
        </w:rPr>
        <w:t>1</w:t>
      </w:r>
    </w:p>
    <w:p w:rsidR="005F4061" w:rsidRPr="00B8385A" w:rsidRDefault="005F4061" w:rsidP="005F4061">
      <w:pPr>
        <w:shd w:val="clear" w:color="auto" w:fill="FFFFFF"/>
        <w:tabs>
          <w:tab w:val="left" w:pos="600"/>
          <w:tab w:val="right" w:leader="dot" w:pos="9639"/>
        </w:tabs>
        <w:spacing w:after="0" w:line="240" w:lineRule="auto"/>
        <w:ind w:left="574" w:hanging="290"/>
        <w:rPr>
          <w:rFonts w:ascii="Cambria" w:hAnsi="Cambria" w:cs="Arial"/>
          <w:bCs/>
        </w:rPr>
      </w:pPr>
      <w:r w:rsidRPr="001448F1">
        <w:rPr>
          <w:rFonts w:ascii="Cambria" w:hAnsi="Cambria" w:cs="Arial"/>
          <w:bCs/>
          <w:lang w:val="sr-Cyrl-CS"/>
        </w:rPr>
        <w:t>8. Стручна оцена примљених понуда</w:t>
      </w:r>
      <w:r w:rsidRPr="001448F1">
        <w:rPr>
          <w:rFonts w:ascii="Cambria" w:hAnsi="Cambria" w:cs="Arial"/>
          <w:bCs/>
          <w:lang w:val="sr-Cyrl-CS"/>
        </w:rPr>
        <w:tab/>
      </w:r>
      <w:r w:rsidRPr="001448F1">
        <w:rPr>
          <w:rFonts w:ascii="Cambria" w:hAnsi="Cambria" w:cs="Arial"/>
          <w:bCs/>
        </w:rPr>
        <w:t>2</w:t>
      </w:r>
      <w:r w:rsidR="00B8385A">
        <w:rPr>
          <w:rFonts w:ascii="Cambria" w:hAnsi="Cambria" w:cs="Arial"/>
          <w:bCs/>
        </w:rPr>
        <w:t>1</w:t>
      </w:r>
    </w:p>
    <w:p w:rsidR="005F4061" w:rsidRPr="00B8385A" w:rsidRDefault="005F4061" w:rsidP="005F4061">
      <w:pPr>
        <w:shd w:val="clear" w:color="auto" w:fill="FFFFFF"/>
        <w:tabs>
          <w:tab w:val="left" w:pos="600"/>
          <w:tab w:val="right" w:leader="dot" w:pos="9639"/>
        </w:tabs>
        <w:spacing w:after="0" w:line="240" w:lineRule="auto"/>
        <w:ind w:left="574" w:hanging="290"/>
        <w:rPr>
          <w:rFonts w:ascii="Cambria" w:hAnsi="Cambria" w:cs="Arial"/>
          <w:bCs/>
        </w:rPr>
      </w:pPr>
      <w:r w:rsidRPr="001448F1">
        <w:rPr>
          <w:rFonts w:ascii="Cambria" w:hAnsi="Cambria" w:cs="Arial"/>
          <w:bCs/>
          <w:lang w:val="sr-Cyrl-CS"/>
        </w:rPr>
        <w:t>9. Извештај о стручној оцени понуда</w:t>
      </w:r>
      <w:r w:rsidRPr="001448F1">
        <w:rPr>
          <w:rFonts w:ascii="Cambria" w:hAnsi="Cambria" w:cs="Arial"/>
          <w:bCs/>
          <w:lang w:val="sr-Cyrl-CS"/>
        </w:rPr>
        <w:tab/>
      </w:r>
      <w:r w:rsidR="00B8385A">
        <w:rPr>
          <w:rFonts w:ascii="Cambria" w:hAnsi="Cambria" w:cs="Arial"/>
          <w:bCs/>
          <w:lang w:val="en-US"/>
        </w:rPr>
        <w:t>2</w:t>
      </w:r>
      <w:r w:rsidR="00B8385A">
        <w:rPr>
          <w:rFonts w:ascii="Cambria" w:hAnsi="Cambria" w:cs="Arial"/>
          <w:bCs/>
        </w:rPr>
        <w:t>2</w:t>
      </w:r>
    </w:p>
    <w:p w:rsidR="005F4061" w:rsidRPr="00F757D4" w:rsidRDefault="005F4061" w:rsidP="005F4061">
      <w:pPr>
        <w:shd w:val="clear" w:color="auto" w:fill="FFFFFF"/>
        <w:tabs>
          <w:tab w:val="left" w:pos="600"/>
          <w:tab w:val="right" w:leader="dot" w:pos="9639"/>
        </w:tabs>
        <w:spacing w:after="0" w:line="240" w:lineRule="auto"/>
        <w:ind w:left="574" w:hanging="290"/>
        <w:rPr>
          <w:rFonts w:ascii="Cambria" w:hAnsi="Cambria" w:cs="Arial"/>
          <w:bCs/>
        </w:rPr>
      </w:pPr>
      <w:r w:rsidRPr="001448F1">
        <w:rPr>
          <w:rFonts w:ascii="Cambria" w:hAnsi="Cambria" w:cs="Arial"/>
          <w:bCs/>
          <w:lang w:val="sr-Cyrl-CS"/>
        </w:rPr>
        <w:t>10. Одлука о додели уговора</w:t>
      </w:r>
      <w:r w:rsidRPr="001448F1">
        <w:rPr>
          <w:rFonts w:ascii="Cambria" w:hAnsi="Cambria" w:cs="Arial"/>
          <w:bCs/>
          <w:lang w:val="sr-Cyrl-CS"/>
        </w:rPr>
        <w:tab/>
      </w:r>
      <w:r w:rsidR="00F757D4">
        <w:rPr>
          <w:rFonts w:ascii="Cambria" w:hAnsi="Cambria" w:cs="Arial"/>
          <w:bCs/>
          <w:lang w:val="en-US"/>
        </w:rPr>
        <w:t>2</w:t>
      </w:r>
      <w:r w:rsidR="00F757D4">
        <w:rPr>
          <w:rFonts w:ascii="Cambria" w:hAnsi="Cambria" w:cs="Arial"/>
          <w:bCs/>
        </w:rPr>
        <w:t>3</w:t>
      </w:r>
    </w:p>
    <w:p w:rsidR="005F4061" w:rsidRPr="00F757D4" w:rsidRDefault="005F4061" w:rsidP="005F4061">
      <w:pPr>
        <w:shd w:val="clear" w:color="auto" w:fill="FFFFFF"/>
        <w:tabs>
          <w:tab w:val="left" w:pos="600"/>
          <w:tab w:val="right" w:leader="dot" w:pos="9639"/>
        </w:tabs>
        <w:spacing w:after="0" w:line="240" w:lineRule="auto"/>
        <w:ind w:left="574" w:hanging="290"/>
        <w:rPr>
          <w:rFonts w:ascii="Cambria" w:hAnsi="Cambria" w:cs="Arial"/>
          <w:bCs/>
        </w:rPr>
      </w:pPr>
      <w:r w:rsidRPr="001448F1">
        <w:rPr>
          <w:rFonts w:ascii="Cambria" w:hAnsi="Cambria" w:cs="Arial"/>
          <w:bCs/>
          <w:lang w:val="sr-Cyrl-CS"/>
        </w:rPr>
        <w:t>11. Одлука о обустави поступка</w:t>
      </w:r>
      <w:r w:rsidRPr="001448F1">
        <w:rPr>
          <w:rFonts w:ascii="Cambria" w:hAnsi="Cambria" w:cs="Arial"/>
          <w:bCs/>
          <w:lang w:val="sr-Cyrl-CS"/>
        </w:rPr>
        <w:tab/>
      </w:r>
      <w:r w:rsidR="00F757D4">
        <w:rPr>
          <w:rFonts w:ascii="Cambria" w:hAnsi="Cambria" w:cs="Arial"/>
          <w:bCs/>
          <w:lang w:val="en-US"/>
        </w:rPr>
        <w:t>2</w:t>
      </w:r>
      <w:r w:rsidR="00F757D4">
        <w:rPr>
          <w:rFonts w:ascii="Cambria" w:hAnsi="Cambria" w:cs="Arial"/>
          <w:bCs/>
        </w:rPr>
        <w:t>3</w:t>
      </w:r>
    </w:p>
    <w:p w:rsidR="005F4061" w:rsidRPr="00F757D4" w:rsidRDefault="005F4061" w:rsidP="005F4061">
      <w:pPr>
        <w:shd w:val="clear" w:color="auto" w:fill="FFFFFF"/>
        <w:tabs>
          <w:tab w:val="left" w:pos="600"/>
          <w:tab w:val="right" w:leader="dot" w:pos="9639"/>
        </w:tabs>
        <w:spacing w:after="0" w:line="240" w:lineRule="auto"/>
        <w:ind w:left="284"/>
        <w:jc w:val="both"/>
        <w:rPr>
          <w:rFonts w:ascii="Cambria" w:hAnsi="Cambria" w:cs="Arial"/>
          <w:bCs/>
        </w:rPr>
      </w:pPr>
      <w:r w:rsidRPr="001448F1">
        <w:rPr>
          <w:rFonts w:ascii="Cambria" w:hAnsi="Cambria" w:cs="Arial"/>
          <w:bCs/>
          <w:lang w:val="sr-Cyrl-CS"/>
        </w:rPr>
        <w:t>12. Увид у документацију</w:t>
      </w:r>
      <w:r w:rsidRPr="001448F1">
        <w:rPr>
          <w:rFonts w:ascii="Cambria" w:hAnsi="Cambria" w:cs="Arial"/>
          <w:bCs/>
          <w:lang w:val="sr-Cyrl-CS"/>
        </w:rPr>
        <w:tab/>
      </w:r>
      <w:r w:rsidR="00F757D4">
        <w:rPr>
          <w:rFonts w:ascii="Cambria" w:hAnsi="Cambria" w:cs="Arial"/>
          <w:bCs/>
          <w:lang w:val="en-US"/>
        </w:rPr>
        <w:t>2</w:t>
      </w:r>
      <w:r w:rsidR="00F757D4">
        <w:rPr>
          <w:rFonts w:ascii="Cambria" w:hAnsi="Cambria" w:cs="Arial"/>
          <w:bCs/>
        </w:rPr>
        <w:t>4</w:t>
      </w:r>
    </w:p>
    <w:p w:rsidR="005F4061" w:rsidRPr="00F757D4" w:rsidRDefault="005F4061" w:rsidP="005F4061">
      <w:pPr>
        <w:shd w:val="clear" w:color="auto" w:fill="FFFFFF"/>
        <w:tabs>
          <w:tab w:val="left" w:pos="600"/>
          <w:tab w:val="right" w:leader="dot" w:pos="9639"/>
        </w:tabs>
        <w:spacing w:after="0" w:line="240" w:lineRule="auto"/>
        <w:ind w:left="284"/>
        <w:jc w:val="both"/>
        <w:rPr>
          <w:rFonts w:ascii="Cambria" w:hAnsi="Cambria" w:cs="Arial"/>
          <w:bCs/>
        </w:rPr>
      </w:pPr>
      <w:r w:rsidRPr="001448F1">
        <w:rPr>
          <w:rFonts w:ascii="Cambria" w:hAnsi="Cambria" w:cs="Arial"/>
          <w:bCs/>
          <w:lang w:val="sr-Cyrl-CS"/>
        </w:rPr>
        <w:t>13. Извештавање понуђача</w:t>
      </w:r>
      <w:r w:rsidRPr="001448F1">
        <w:rPr>
          <w:rFonts w:ascii="Cambria" w:hAnsi="Cambria" w:cs="Arial"/>
          <w:bCs/>
          <w:lang w:val="sr-Cyrl-CS"/>
        </w:rPr>
        <w:tab/>
      </w:r>
      <w:r w:rsidR="00F757D4">
        <w:rPr>
          <w:rFonts w:ascii="Cambria" w:hAnsi="Cambria" w:cs="Arial"/>
          <w:bCs/>
          <w:lang w:val="en-US"/>
        </w:rPr>
        <w:t>2</w:t>
      </w:r>
      <w:r w:rsidR="00F757D4">
        <w:rPr>
          <w:rFonts w:ascii="Cambria" w:hAnsi="Cambria" w:cs="Arial"/>
          <w:bCs/>
        </w:rPr>
        <w:t>4</w:t>
      </w:r>
    </w:p>
    <w:p w:rsidR="005F4061" w:rsidRPr="00F757D4" w:rsidRDefault="005F4061" w:rsidP="005F4061">
      <w:pPr>
        <w:tabs>
          <w:tab w:val="right" w:leader="dot" w:pos="9639"/>
        </w:tabs>
        <w:spacing w:after="0" w:line="240" w:lineRule="auto"/>
        <w:ind w:left="644" w:hanging="360"/>
        <w:rPr>
          <w:rFonts w:ascii="Cambria" w:hAnsi="Cambria" w:cs="Arial"/>
        </w:rPr>
      </w:pPr>
      <w:r w:rsidRPr="001448F1">
        <w:rPr>
          <w:rFonts w:ascii="Cambria" w:hAnsi="Cambria" w:cs="Arial"/>
          <w:lang w:val="sr-Cyrl-CS"/>
        </w:rPr>
        <w:t>14. Захтев за заштиту права примљен после доношења одлуке о додели уговора/обустави поступка</w:t>
      </w:r>
      <w:r w:rsidRPr="001448F1">
        <w:rPr>
          <w:rFonts w:ascii="Cambria" w:hAnsi="Cambria" w:cs="Arial"/>
          <w:lang w:val="sr-Cyrl-CS"/>
        </w:rPr>
        <w:tab/>
      </w:r>
      <w:r w:rsidR="00F757D4">
        <w:rPr>
          <w:rFonts w:ascii="Cambria" w:hAnsi="Cambria" w:cs="Arial"/>
          <w:lang w:val="en-US"/>
        </w:rPr>
        <w:t>2</w:t>
      </w:r>
      <w:r w:rsidR="00F757D4">
        <w:rPr>
          <w:rFonts w:ascii="Cambria" w:hAnsi="Cambria" w:cs="Arial"/>
        </w:rPr>
        <w:t>4</w:t>
      </w:r>
    </w:p>
    <w:p w:rsidR="005F4061" w:rsidRPr="00F757D4" w:rsidRDefault="005F4061" w:rsidP="005F4061">
      <w:pPr>
        <w:tabs>
          <w:tab w:val="left" w:pos="600"/>
          <w:tab w:val="right" w:leader="dot" w:pos="9639"/>
        </w:tabs>
        <w:spacing w:after="0" w:line="240" w:lineRule="auto"/>
        <w:ind w:left="284"/>
        <w:jc w:val="both"/>
        <w:rPr>
          <w:rFonts w:ascii="Cambria" w:hAnsi="Cambria" w:cs="Arial"/>
        </w:rPr>
      </w:pPr>
      <w:r w:rsidRPr="001448F1">
        <w:rPr>
          <w:rFonts w:ascii="Cambria" w:hAnsi="Cambria" w:cs="Arial"/>
          <w:lang w:val="sr-Cyrl-CS"/>
        </w:rPr>
        <w:t>15. Закључење уговора о јавној набавци</w:t>
      </w:r>
      <w:r w:rsidRPr="001448F1">
        <w:rPr>
          <w:rFonts w:ascii="Cambria" w:hAnsi="Cambria" w:cs="Arial"/>
          <w:lang w:val="sr-Cyrl-CS"/>
        </w:rPr>
        <w:tab/>
      </w:r>
      <w:r w:rsidR="00F757D4">
        <w:rPr>
          <w:rFonts w:ascii="Cambria" w:hAnsi="Cambria" w:cs="Arial"/>
          <w:lang w:val="en-US"/>
        </w:rPr>
        <w:t>2</w:t>
      </w:r>
      <w:r w:rsidR="00F757D4">
        <w:rPr>
          <w:rFonts w:ascii="Cambria" w:hAnsi="Cambria" w:cs="Arial"/>
        </w:rPr>
        <w:t>5</w:t>
      </w:r>
    </w:p>
    <w:p w:rsidR="005F4061" w:rsidRPr="001448F1" w:rsidRDefault="005F4061" w:rsidP="005F4061">
      <w:pPr>
        <w:tabs>
          <w:tab w:val="left" w:pos="600"/>
          <w:tab w:val="right" w:leader="dot" w:pos="9639"/>
        </w:tabs>
        <w:spacing w:after="0" w:line="240" w:lineRule="auto"/>
        <w:ind w:left="284"/>
        <w:jc w:val="both"/>
        <w:rPr>
          <w:rFonts w:ascii="Cambria" w:hAnsi="Cambria" w:cs="Arial"/>
        </w:rPr>
      </w:pPr>
    </w:p>
    <w:p w:rsidR="005F4061" w:rsidRPr="001448F1" w:rsidRDefault="005F4061" w:rsidP="005F4061">
      <w:pPr>
        <w:tabs>
          <w:tab w:val="left" w:pos="600"/>
          <w:tab w:val="right" w:leader="dot" w:pos="9639"/>
        </w:tabs>
        <w:spacing w:after="0" w:line="240" w:lineRule="auto"/>
        <w:ind w:left="289" w:hanging="289"/>
        <w:rPr>
          <w:rFonts w:ascii="Cambria" w:hAnsi="Cambria" w:cs="Arial"/>
          <w:b/>
          <w:bCs/>
          <w:lang w:val="en-US"/>
        </w:rPr>
      </w:pPr>
      <w:r w:rsidRPr="001448F1">
        <w:rPr>
          <w:rFonts w:ascii="Cambria" w:hAnsi="Cambria" w:cs="Arial"/>
          <w:b/>
          <w:bCs/>
          <w:lang w:val="sr-Cyrl-CS"/>
        </w:rPr>
        <w:t>VI</w:t>
      </w:r>
      <w:r w:rsidRPr="001448F1">
        <w:rPr>
          <w:rFonts w:ascii="Cambria" w:hAnsi="Cambria" w:cs="Arial"/>
          <w:b/>
          <w:bCs/>
        </w:rPr>
        <w:t>.</w:t>
      </w:r>
      <w:r w:rsidRPr="001448F1">
        <w:rPr>
          <w:rFonts w:ascii="Cambria" w:hAnsi="Cambria" w:cs="Arial"/>
          <w:b/>
          <w:bCs/>
          <w:lang w:val="sr-Cyrl-CS"/>
        </w:rPr>
        <w:t xml:space="preserve"> ИЗВРШЕЊЕ УГОВОРА О ЈАВНОЈ НАБАВЦИ </w:t>
      </w:r>
      <w:r w:rsidRPr="001448F1">
        <w:rPr>
          <w:rFonts w:ascii="Cambria" w:hAnsi="Cambria" w:cs="Arial"/>
          <w:bCs/>
          <w:lang w:val="sr-Cyrl-CS"/>
        </w:rPr>
        <w:tab/>
      </w:r>
      <w:r w:rsidRPr="001448F1">
        <w:rPr>
          <w:rFonts w:ascii="Cambria" w:hAnsi="Cambria" w:cs="Arial"/>
          <w:bCs/>
          <w:lang w:val="en-US"/>
        </w:rPr>
        <w:t>2</w:t>
      </w:r>
      <w:r w:rsidR="00831C78">
        <w:rPr>
          <w:rFonts w:ascii="Cambria" w:hAnsi="Cambria" w:cs="Arial"/>
          <w:bCs/>
          <w:lang w:val="en-US"/>
        </w:rPr>
        <w:t>6</w:t>
      </w:r>
    </w:p>
    <w:p w:rsidR="005F4061" w:rsidRPr="001448F1" w:rsidRDefault="005F4061" w:rsidP="005F4061">
      <w:pPr>
        <w:tabs>
          <w:tab w:val="left" w:pos="600"/>
          <w:tab w:val="right" w:leader="dot" w:pos="9639"/>
        </w:tabs>
        <w:spacing w:after="0" w:line="240" w:lineRule="auto"/>
        <w:ind w:left="294"/>
        <w:jc w:val="both"/>
        <w:rPr>
          <w:rFonts w:ascii="Cambria" w:hAnsi="Cambria" w:cs="Arial"/>
          <w:bCs/>
          <w:lang w:val="en-US"/>
        </w:rPr>
      </w:pPr>
      <w:r w:rsidRPr="001448F1">
        <w:rPr>
          <w:rFonts w:ascii="Cambria" w:hAnsi="Cambria" w:cs="Arial"/>
          <w:bCs/>
          <w:lang w:val="sr-Cyrl-CS"/>
        </w:rPr>
        <w:t>1. Праћење извршења уговора о јавној набавци</w:t>
      </w:r>
      <w:r w:rsidRPr="001448F1">
        <w:rPr>
          <w:rFonts w:ascii="Cambria" w:hAnsi="Cambria" w:cs="Arial"/>
          <w:bCs/>
          <w:lang w:val="sr-Cyrl-CS"/>
        </w:rPr>
        <w:tab/>
      </w:r>
      <w:r w:rsidR="00831C78">
        <w:rPr>
          <w:rFonts w:ascii="Cambria" w:hAnsi="Cambria" w:cs="Arial"/>
          <w:bCs/>
          <w:lang w:val="en-US"/>
        </w:rPr>
        <w:t>26</w:t>
      </w:r>
    </w:p>
    <w:p w:rsidR="005F4061" w:rsidRPr="00831C78" w:rsidRDefault="005F4061" w:rsidP="005F4061">
      <w:pPr>
        <w:shd w:val="clear" w:color="auto" w:fill="FFFFFF"/>
        <w:tabs>
          <w:tab w:val="left" w:pos="600"/>
          <w:tab w:val="right" w:leader="dot" w:pos="9639"/>
        </w:tabs>
        <w:spacing w:after="0" w:line="240" w:lineRule="auto"/>
        <w:ind w:left="294"/>
        <w:jc w:val="both"/>
        <w:rPr>
          <w:rFonts w:ascii="Cambria" w:hAnsi="Cambria" w:cs="Arial"/>
          <w:bCs/>
        </w:rPr>
      </w:pPr>
      <w:r w:rsidRPr="001448F1">
        <w:rPr>
          <w:rFonts w:ascii="Cambria" w:hAnsi="Cambria" w:cs="Arial"/>
          <w:bCs/>
          <w:lang w:val="sr-Cyrl-CS"/>
        </w:rPr>
        <w:t>2. Измене током тр</w:t>
      </w:r>
      <w:r w:rsidR="00831C78">
        <w:rPr>
          <w:rFonts w:ascii="Cambria" w:hAnsi="Cambria" w:cs="Arial"/>
          <w:bCs/>
          <w:lang w:val="sr-Cyrl-CS"/>
        </w:rPr>
        <w:t>ајања уговора о јавној набавци</w:t>
      </w:r>
      <w:r w:rsidR="00831C78">
        <w:rPr>
          <w:rFonts w:ascii="Cambria" w:hAnsi="Cambria" w:cs="Arial"/>
          <w:bCs/>
          <w:lang w:val="sr-Cyrl-CS"/>
        </w:rPr>
        <w:tab/>
      </w:r>
      <w:r w:rsidR="00831C78">
        <w:rPr>
          <w:rFonts w:ascii="Cambria" w:hAnsi="Cambria" w:cs="Arial"/>
          <w:bCs/>
        </w:rPr>
        <w:t>27</w:t>
      </w:r>
    </w:p>
    <w:p w:rsidR="005F4061" w:rsidRPr="001448F1" w:rsidRDefault="005F4061" w:rsidP="005F4061">
      <w:pPr>
        <w:shd w:val="clear" w:color="auto" w:fill="FFFFFF"/>
        <w:tabs>
          <w:tab w:val="left" w:pos="600"/>
          <w:tab w:val="right" w:leader="dot" w:pos="9639"/>
        </w:tabs>
        <w:spacing w:after="0" w:line="240" w:lineRule="auto"/>
        <w:jc w:val="both"/>
        <w:rPr>
          <w:rFonts w:ascii="Cambria" w:hAnsi="Cambria" w:cs="Arial"/>
          <w:bCs/>
          <w:lang w:val="sr-Cyrl-CS"/>
        </w:rPr>
      </w:pPr>
    </w:p>
    <w:p w:rsidR="005F4061" w:rsidRPr="001448F1" w:rsidRDefault="005F4061" w:rsidP="005F4061">
      <w:pPr>
        <w:shd w:val="clear" w:color="auto" w:fill="FFFFFF"/>
        <w:tabs>
          <w:tab w:val="left" w:pos="600"/>
          <w:tab w:val="right" w:leader="dot" w:pos="9639"/>
        </w:tabs>
        <w:spacing w:after="0" w:line="240" w:lineRule="auto"/>
        <w:ind w:left="336" w:hanging="336"/>
        <w:rPr>
          <w:rFonts w:ascii="Cambria" w:hAnsi="Cambria" w:cs="Arial"/>
          <w:bCs/>
          <w:lang w:val="en-US"/>
        </w:rPr>
      </w:pPr>
      <w:r w:rsidRPr="001448F1">
        <w:rPr>
          <w:rFonts w:ascii="Cambria" w:hAnsi="Cambria" w:cs="Arial"/>
          <w:b/>
          <w:bCs/>
          <w:lang w:val="sr-Cyrl-CS"/>
        </w:rPr>
        <w:t>VII</w:t>
      </w:r>
      <w:r w:rsidRPr="001448F1">
        <w:rPr>
          <w:rFonts w:ascii="Cambria" w:hAnsi="Cambria" w:cs="Arial"/>
          <w:b/>
          <w:bCs/>
        </w:rPr>
        <w:t>.</w:t>
      </w:r>
      <w:r w:rsidRPr="001448F1">
        <w:rPr>
          <w:rFonts w:ascii="Cambria" w:hAnsi="Cambria" w:cs="Arial"/>
          <w:b/>
          <w:bCs/>
          <w:lang w:val="sr-Cyrl-CS"/>
        </w:rPr>
        <w:t xml:space="preserve"> НАБАВКЕ ЧИЈА ЈЕ ПРОЦЕЊЕНА ВРЕДНОСТ НИЖА </w:t>
      </w:r>
      <w:r w:rsidRPr="001448F1">
        <w:rPr>
          <w:rFonts w:ascii="Cambria" w:hAnsi="Cambria" w:cs="Arial"/>
          <w:b/>
          <w:bCs/>
        </w:rPr>
        <w:br/>
      </w:r>
      <w:r w:rsidRPr="001448F1">
        <w:rPr>
          <w:rFonts w:ascii="Cambria" w:hAnsi="Cambria" w:cs="Arial"/>
          <w:b/>
          <w:bCs/>
          <w:lang w:val="sr-Cyrl-CS"/>
        </w:rPr>
        <w:t xml:space="preserve">ОД </w:t>
      </w:r>
      <w:r w:rsidRPr="001448F1">
        <w:rPr>
          <w:rFonts w:ascii="Cambria" w:hAnsi="Cambria" w:cs="Arial"/>
          <w:b/>
          <w:bCs/>
          <w:lang w:val="en-US"/>
        </w:rPr>
        <w:t>5</w:t>
      </w:r>
      <w:r w:rsidRPr="001448F1">
        <w:rPr>
          <w:rFonts w:ascii="Cambria" w:hAnsi="Cambria" w:cs="Arial"/>
          <w:b/>
          <w:bCs/>
          <w:lang w:val="sr-Cyrl-CS"/>
        </w:rPr>
        <w:t>00.000 ДИНАРА</w:t>
      </w:r>
      <w:r w:rsidRPr="001448F1">
        <w:rPr>
          <w:rFonts w:ascii="Cambria" w:hAnsi="Cambria" w:cs="Arial"/>
          <w:bCs/>
          <w:lang w:val="sr-Cyrl-CS"/>
        </w:rPr>
        <w:tab/>
      </w:r>
      <w:r w:rsidR="00831C78">
        <w:rPr>
          <w:rFonts w:ascii="Cambria" w:hAnsi="Cambria" w:cs="Arial"/>
          <w:bCs/>
        </w:rPr>
        <w:t>27</w:t>
      </w:r>
    </w:p>
    <w:p w:rsidR="005F4061" w:rsidRPr="001448F1" w:rsidRDefault="005F4061" w:rsidP="005F4061">
      <w:pPr>
        <w:shd w:val="clear" w:color="auto" w:fill="FFFFFF"/>
        <w:tabs>
          <w:tab w:val="left" w:pos="1320"/>
          <w:tab w:val="right" w:leader="dot" w:pos="9639"/>
        </w:tabs>
        <w:spacing w:after="0" w:line="240" w:lineRule="auto"/>
        <w:ind w:left="600" w:hanging="302"/>
        <w:rPr>
          <w:rFonts w:ascii="Cambria" w:hAnsi="Cambria" w:cs="Arial"/>
          <w:b/>
          <w:bCs/>
          <w:lang w:val="en-US"/>
        </w:rPr>
      </w:pPr>
      <w:r w:rsidRPr="001448F1">
        <w:rPr>
          <w:rFonts w:ascii="Cambria" w:hAnsi="Cambria" w:cs="Arial"/>
          <w:bCs/>
          <w:lang w:val="sr-Cyrl-CS"/>
        </w:rPr>
        <w:t>1.</w:t>
      </w:r>
      <w:r w:rsidRPr="001448F1">
        <w:rPr>
          <w:rFonts w:ascii="Cambria" w:hAnsi="Cambria" w:cs="Arial"/>
          <w:bCs/>
        </w:rPr>
        <w:tab/>
      </w:r>
      <w:r w:rsidRPr="001448F1">
        <w:rPr>
          <w:rFonts w:ascii="Cambria" w:hAnsi="Cambria" w:cs="Arial"/>
          <w:bCs/>
          <w:lang w:val="sr-Cyrl-CS"/>
        </w:rPr>
        <w:t xml:space="preserve">Спровођење набавки чија је процењена вредност нижа </w:t>
      </w:r>
      <w:r w:rsidRPr="001448F1">
        <w:rPr>
          <w:rFonts w:ascii="Cambria" w:hAnsi="Cambria" w:cs="Arial"/>
          <w:bCs/>
        </w:rPr>
        <w:br/>
      </w:r>
      <w:r w:rsidRPr="001448F1">
        <w:rPr>
          <w:rFonts w:ascii="Cambria" w:hAnsi="Cambria" w:cs="Arial"/>
          <w:bCs/>
          <w:lang w:val="sr-Cyrl-CS"/>
        </w:rPr>
        <w:t xml:space="preserve">од </w:t>
      </w:r>
      <w:r w:rsidRPr="001448F1">
        <w:rPr>
          <w:rFonts w:ascii="Cambria" w:hAnsi="Cambria" w:cs="Arial"/>
          <w:bCs/>
          <w:lang w:val="en-US"/>
        </w:rPr>
        <w:t>5</w:t>
      </w:r>
      <w:r w:rsidRPr="001448F1">
        <w:rPr>
          <w:rFonts w:ascii="Cambria" w:hAnsi="Cambria" w:cs="Arial"/>
          <w:bCs/>
          <w:lang w:val="sr-Cyrl-CS"/>
        </w:rPr>
        <w:t>00.000 динара</w:t>
      </w:r>
      <w:r w:rsidRPr="001448F1">
        <w:rPr>
          <w:rFonts w:ascii="Cambria" w:hAnsi="Cambria" w:cs="Arial"/>
          <w:bCs/>
          <w:lang w:val="sr-Cyrl-CS"/>
        </w:rPr>
        <w:tab/>
      </w:r>
      <w:r w:rsidR="00831C78">
        <w:rPr>
          <w:rFonts w:ascii="Cambria" w:hAnsi="Cambria" w:cs="Arial"/>
          <w:bCs/>
        </w:rPr>
        <w:t>27</w:t>
      </w:r>
    </w:p>
    <w:p w:rsidR="005F4061" w:rsidRPr="001448F1" w:rsidRDefault="005F4061" w:rsidP="005F4061">
      <w:pPr>
        <w:shd w:val="clear" w:color="auto" w:fill="FFFFFF"/>
        <w:tabs>
          <w:tab w:val="left" w:pos="600"/>
          <w:tab w:val="right" w:leader="dot" w:pos="9639"/>
        </w:tabs>
        <w:spacing w:after="0" w:line="240" w:lineRule="auto"/>
        <w:rPr>
          <w:rFonts w:ascii="Cambria" w:hAnsi="Cambria" w:cs="Arial"/>
          <w:b/>
          <w:bCs/>
          <w:lang w:val="sr-Cyrl-CS"/>
        </w:rPr>
      </w:pPr>
    </w:p>
    <w:p w:rsidR="005F4061" w:rsidRPr="001448F1" w:rsidRDefault="005F4061" w:rsidP="005F4061">
      <w:pPr>
        <w:shd w:val="clear" w:color="auto" w:fill="FFFFFF"/>
        <w:tabs>
          <w:tab w:val="left" w:pos="600"/>
          <w:tab w:val="right" w:leader="dot" w:pos="9639"/>
        </w:tabs>
        <w:spacing w:after="0" w:line="240" w:lineRule="auto"/>
        <w:rPr>
          <w:rFonts w:ascii="Cambria" w:hAnsi="Cambria" w:cs="Arial"/>
          <w:b/>
          <w:bCs/>
          <w:lang w:val="en-US"/>
        </w:rPr>
      </w:pPr>
      <w:r w:rsidRPr="001448F1">
        <w:rPr>
          <w:rFonts w:ascii="Cambria" w:hAnsi="Cambria" w:cs="Arial"/>
          <w:b/>
          <w:bCs/>
          <w:lang w:val="sr-Cyrl-CS"/>
        </w:rPr>
        <w:t>VIII</w:t>
      </w:r>
      <w:r w:rsidRPr="001448F1">
        <w:rPr>
          <w:rFonts w:ascii="Cambria" w:hAnsi="Cambria" w:cs="Arial"/>
          <w:b/>
          <w:bCs/>
        </w:rPr>
        <w:t>.</w:t>
      </w:r>
      <w:r w:rsidRPr="001448F1">
        <w:rPr>
          <w:rFonts w:ascii="Cambria" w:hAnsi="Cambria" w:cs="Arial"/>
          <w:b/>
          <w:bCs/>
          <w:lang w:val="sr-Cyrl-CS"/>
        </w:rPr>
        <w:t xml:space="preserve"> ЕВИДЕНТИРАЊЕ И ИЗВЕШТАВАЊЕ</w:t>
      </w:r>
      <w:r w:rsidRPr="001448F1">
        <w:rPr>
          <w:rFonts w:ascii="Cambria" w:hAnsi="Cambria" w:cs="Arial"/>
          <w:bCs/>
          <w:lang w:val="sr-Cyrl-CS"/>
        </w:rPr>
        <w:tab/>
      </w:r>
      <w:r w:rsidR="00BB542B">
        <w:rPr>
          <w:rFonts w:ascii="Cambria" w:hAnsi="Cambria" w:cs="Arial"/>
          <w:bCs/>
        </w:rPr>
        <w:t>28</w:t>
      </w:r>
    </w:p>
    <w:p w:rsidR="005F4061" w:rsidRPr="001448F1" w:rsidRDefault="005F4061" w:rsidP="005F4061">
      <w:pPr>
        <w:numPr>
          <w:ilvl w:val="0"/>
          <w:numId w:val="5"/>
        </w:numPr>
        <w:shd w:val="clear" w:color="auto" w:fill="FFFFFF"/>
        <w:tabs>
          <w:tab w:val="left" w:pos="600"/>
          <w:tab w:val="right" w:leader="dot" w:pos="9639"/>
        </w:tabs>
        <w:spacing w:after="0" w:line="240" w:lineRule="auto"/>
        <w:ind w:left="284" w:firstLine="0"/>
        <w:jc w:val="both"/>
        <w:rPr>
          <w:rFonts w:ascii="Cambria" w:hAnsi="Cambria" w:cs="Arial"/>
          <w:bCs/>
          <w:lang w:val="sr-Cyrl-CS"/>
        </w:rPr>
      </w:pPr>
      <w:r w:rsidRPr="001448F1">
        <w:rPr>
          <w:rFonts w:ascii="Cambria" w:hAnsi="Cambria" w:cs="Arial"/>
          <w:bCs/>
          <w:lang w:val="sr-Cyrl-CS"/>
        </w:rPr>
        <w:t>Динамика евидентирања</w:t>
      </w:r>
      <w:r w:rsidR="00BB542B">
        <w:rPr>
          <w:rFonts w:ascii="Cambria" w:hAnsi="Cambria" w:cs="Arial"/>
          <w:bCs/>
        </w:rPr>
        <w:tab/>
        <w:t>28</w:t>
      </w:r>
    </w:p>
    <w:p w:rsidR="005F4061" w:rsidRPr="001448F1" w:rsidRDefault="005F4061" w:rsidP="005F4061">
      <w:pPr>
        <w:numPr>
          <w:ilvl w:val="0"/>
          <w:numId w:val="5"/>
        </w:numPr>
        <w:shd w:val="clear" w:color="auto" w:fill="FFFFFF"/>
        <w:tabs>
          <w:tab w:val="left" w:pos="600"/>
          <w:tab w:val="right" w:leader="dot" w:pos="9639"/>
        </w:tabs>
        <w:spacing w:after="0" w:line="240" w:lineRule="auto"/>
        <w:ind w:left="284" w:firstLine="0"/>
        <w:jc w:val="both"/>
        <w:rPr>
          <w:rFonts w:ascii="Cambria" w:hAnsi="Cambria" w:cs="Arial"/>
          <w:bCs/>
          <w:lang w:val="sr-Cyrl-CS"/>
        </w:rPr>
      </w:pPr>
      <w:r w:rsidRPr="001448F1">
        <w:rPr>
          <w:rFonts w:ascii="Cambria" w:hAnsi="Cambria" w:cs="Arial"/>
          <w:bCs/>
          <w:lang w:val="sr-Cyrl-CS"/>
        </w:rPr>
        <w:t>Евидентирање података о поступцима набавки</w:t>
      </w:r>
      <w:r w:rsidRPr="001448F1">
        <w:rPr>
          <w:rFonts w:ascii="Cambria" w:hAnsi="Cambria" w:cs="Arial"/>
          <w:bCs/>
          <w:lang w:val="sr-Cyrl-CS"/>
        </w:rPr>
        <w:tab/>
      </w:r>
      <w:r w:rsidRPr="001448F1">
        <w:rPr>
          <w:rFonts w:ascii="Cambria" w:hAnsi="Cambria" w:cs="Arial"/>
          <w:bCs/>
          <w:lang w:val="en-US"/>
        </w:rPr>
        <w:t>2</w:t>
      </w:r>
      <w:r w:rsidR="00BB542B">
        <w:rPr>
          <w:rFonts w:ascii="Cambria" w:hAnsi="Cambria" w:cs="Arial"/>
          <w:bCs/>
          <w:lang w:val="en-US"/>
        </w:rPr>
        <w:t>8</w:t>
      </w:r>
    </w:p>
    <w:p w:rsidR="005F4061" w:rsidRPr="001448F1" w:rsidRDefault="005F4061" w:rsidP="005F4061">
      <w:pPr>
        <w:numPr>
          <w:ilvl w:val="0"/>
          <w:numId w:val="5"/>
        </w:numPr>
        <w:shd w:val="clear" w:color="auto" w:fill="FFFFFF"/>
        <w:tabs>
          <w:tab w:val="left" w:pos="600"/>
          <w:tab w:val="right" w:leader="dot" w:pos="9639"/>
        </w:tabs>
        <w:spacing w:after="0" w:line="240" w:lineRule="auto"/>
        <w:ind w:left="284" w:firstLine="0"/>
        <w:jc w:val="both"/>
        <w:rPr>
          <w:rFonts w:ascii="Cambria" w:hAnsi="Cambria" w:cs="Arial"/>
          <w:bCs/>
          <w:lang w:val="sr-Cyrl-CS"/>
        </w:rPr>
      </w:pPr>
      <w:r w:rsidRPr="001448F1">
        <w:rPr>
          <w:rFonts w:ascii="Cambria" w:hAnsi="Cambria" w:cs="Arial"/>
          <w:bCs/>
          <w:lang w:val="sr-Cyrl-CS"/>
        </w:rPr>
        <w:t>Евидентирање података о закљученим уговорима</w:t>
      </w:r>
      <w:r w:rsidRPr="001448F1">
        <w:rPr>
          <w:rFonts w:ascii="Cambria" w:hAnsi="Cambria" w:cs="Arial"/>
          <w:bCs/>
          <w:lang w:val="sr-Cyrl-CS"/>
        </w:rPr>
        <w:tab/>
      </w:r>
      <w:r w:rsidR="00BB542B">
        <w:rPr>
          <w:rFonts w:ascii="Cambria" w:hAnsi="Cambria" w:cs="Arial"/>
          <w:bCs/>
        </w:rPr>
        <w:t>29</w:t>
      </w:r>
    </w:p>
    <w:p w:rsidR="005F4061" w:rsidRPr="001448F1" w:rsidRDefault="005F4061" w:rsidP="005F4061">
      <w:pPr>
        <w:numPr>
          <w:ilvl w:val="0"/>
          <w:numId w:val="5"/>
        </w:numPr>
        <w:shd w:val="clear" w:color="auto" w:fill="FFFFFF"/>
        <w:tabs>
          <w:tab w:val="left" w:pos="600"/>
          <w:tab w:val="right" w:leader="dot" w:pos="9639"/>
        </w:tabs>
        <w:spacing w:after="0" w:line="240" w:lineRule="auto"/>
        <w:ind w:left="616" w:hanging="332"/>
        <w:rPr>
          <w:rFonts w:ascii="Cambria" w:hAnsi="Cambria" w:cs="Arial"/>
          <w:bCs/>
          <w:lang w:val="sr-Cyrl-CS"/>
        </w:rPr>
      </w:pPr>
      <w:r w:rsidRPr="001448F1">
        <w:rPr>
          <w:rFonts w:ascii="Cambria" w:hAnsi="Cambria" w:cs="Arial"/>
          <w:bCs/>
          <w:lang w:val="sr-Cyrl-CS"/>
        </w:rPr>
        <w:t>Тромесечни извештаји о спроведеним поступцима и закљученим уговорима о јавним набавкама</w:t>
      </w:r>
      <w:r w:rsidRPr="001448F1">
        <w:rPr>
          <w:rFonts w:ascii="Cambria" w:hAnsi="Cambria" w:cs="Arial"/>
          <w:bCs/>
          <w:lang w:val="sr-Cyrl-CS"/>
        </w:rPr>
        <w:tab/>
      </w:r>
      <w:r w:rsidR="00BB542B">
        <w:rPr>
          <w:rFonts w:ascii="Cambria" w:hAnsi="Cambria" w:cs="Arial"/>
          <w:bCs/>
        </w:rPr>
        <w:t>29</w:t>
      </w:r>
    </w:p>
    <w:p w:rsidR="005F4061" w:rsidRPr="00BB542B" w:rsidRDefault="00BB542B" w:rsidP="005F4061">
      <w:pPr>
        <w:shd w:val="clear" w:color="auto" w:fill="FFFFFF"/>
        <w:tabs>
          <w:tab w:val="right" w:leader="dot" w:pos="9639"/>
        </w:tabs>
        <w:spacing w:after="0" w:line="240" w:lineRule="auto"/>
        <w:ind w:left="284"/>
        <w:rPr>
          <w:rFonts w:ascii="Cambria" w:hAnsi="Cambria" w:cs="Arial"/>
          <w:bCs/>
        </w:rPr>
      </w:pPr>
      <w:r>
        <w:rPr>
          <w:rFonts w:ascii="Cambria" w:hAnsi="Cambria" w:cs="Arial"/>
          <w:bCs/>
        </w:rPr>
        <w:t>5</w:t>
      </w:r>
      <w:r w:rsidR="005F4061" w:rsidRPr="001448F1">
        <w:rPr>
          <w:rFonts w:ascii="Cambria" w:hAnsi="Cambria" w:cs="Arial"/>
          <w:bCs/>
          <w:lang w:val="sr-Cyrl-CS"/>
        </w:rPr>
        <w:t>. Извештај о спроведеним набавкама у</w:t>
      </w:r>
      <w:r>
        <w:rPr>
          <w:rFonts w:ascii="Cambria" w:hAnsi="Cambria" w:cs="Arial"/>
          <w:bCs/>
          <w:lang w:val="sr-Cyrl-CS"/>
        </w:rPr>
        <w:t xml:space="preserve"> области одбране и безбедности</w:t>
      </w:r>
      <w:r>
        <w:rPr>
          <w:rFonts w:ascii="Cambria" w:hAnsi="Cambria" w:cs="Arial"/>
          <w:bCs/>
          <w:lang w:val="sr-Cyrl-CS"/>
        </w:rPr>
        <w:tab/>
      </w:r>
      <w:r>
        <w:rPr>
          <w:rFonts w:ascii="Cambria" w:hAnsi="Cambria" w:cs="Arial"/>
          <w:bCs/>
        </w:rPr>
        <w:t>29</w:t>
      </w:r>
    </w:p>
    <w:p w:rsidR="005F4061" w:rsidRPr="001448F1" w:rsidRDefault="00BB542B" w:rsidP="005F4061">
      <w:pPr>
        <w:shd w:val="clear" w:color="auto" w:fill="FFFFFF"/>
        <w:tabs>
          <w:tab w:val="left" w:pos="600"/>
          <w:tab w:val="right" w:leader="dot" w:pos="9639"/>
        </w:tabs>
        <w:spacing w:after="0" w:line="240" w:lineRule="auto"/>
        <w:ind w:left="284"/>
        <w:jc w:val="both"/>
        <w:rPr>
          <w:rFonts w:ascii="Cambria" w:hAnsi="Cambria" w:cs="Arial"/>
          <w:bCs/>
          <w:lang w:val="en-US"/>
        </w:rPr>
      </w:pPr>
      <w:r>
        <w:rPr>
          <w:rFonts w:ascii="Cambria" w:hAnsi="Cambria" w:cs="Arial"/>
          <w:bCs/>
        </w:rPr>
        <w:t>6</w:t>
      </w:r>
      <w:r w:rsidR="005F4061" w:rsidRPr="001448F1">
        <w:rPr>
          <w:rFonts w:ascii="Cambria" w:hAnsi="Cambria" w:cs="Arial"/>
          <w:bCs/>
          <w:lang w:val="sr-Cyrl-CS"/>
        </w:rPr>
        <w:t>. Чување документације</w:t>
      </w:r>
      <w:r w:rsidR="005F4061" w:rsidRPr="001448F1">
        <w:rPr>
          <w:rFonts w:ascii="Cambria" w:hAnsi="Cambria" w:cs="Arial"/>
          <w:bCs/>
          <w:lang w:val="sr-Cyrl-CS"/>
        </w:rPr>
        <w:tab/>
      </w:r>
      <w:r>
        <w:rPr>
          <w:rFonts w:ascii="Cambria" w:hAnsi="Cambria" w:cs="Arial"/>
          <w:bCs/>
          <w:lang w:val="en-US"/>
        </w:rPr>
        <w:t>29</w:t>
      </w:r>
    </w:p>
    <w:p w:rsidR="005F4061" w:rsidRPr="001448F1" w:rsidRDefault="005F4061" w:rsidP="005F4061">
      <w:pPr>
        <w:shd w:val="clear" w:color="auto" w:fill="FFFFFF"/>
        <w:tabs>
          <w:tab w:val="left" w:pos="600"/>
          <w:tab w:val="right" w:leader="dot" w:pos="9639"/>
        </w:tabs>
        <w:spacing w:after="0" w:line="240" w:lineRule="auto"/>
        <w:rPr>
          <w:rFonts w:ascii="Cambria" w:hAnsi="Cambria" w:cs="Arial"/>
          <w:b/>
          <w:bCs/>
          <w:lang w:val="sr-Cyrl-CS"/>
        </w:rPr>
      </w:pPr>
    </w:p>
    <w:p w:rsidR="005F4061" w:rsidRPr="00BB542B" w:rsidRDefault="005F4061" w:rsidP="005F4061">
      <w:pPr>
        <w:shd w:val="clear" w:color="auto" w:fill="FFFFFF"/>
        <w:tabs>
          <w:tab w:val="left" w:pos="600"/>
          <w:tab w:val="right" w:leader="dot" w:pos="9639"/>
        </w:tabs>
        <w:spacing w:after="0" w:line="240" w:lineRule="auto"/>
        <w:rPr>
          <w:rFonts w:ascii="Cambria" w:hAnsi="Cambria" w:cs="Arial"/>
          <w:b/>
          <w:bCs/>
        </w:rPr>
      </w:pPr>
      <w:r w:rsidRPr="001448F1">
        <w:rPr>
          <w:rFonts w:ascii="Cambria" w:hAnsi="Cambria" w:cs="Arial"/>
          <w:b/>
          <w:bCs/>
          <w:lang w:val="sr-Cyrl-CS"/>
        </w:rPr>
        <w:t>IX</w:t>
      </w:r>
      <w:r w:rsidRPr="001448F1">
        <w:rPr>
          <w:rFonts w:ascii="Cambria" w:hAnsi="Cambria" w:cs="Arial"/>
          <w:b/>
          <w:bCs/>
        </w:rPr>
        <w:t>.</w:t>
      </w:r>
      <w:r w:rsidRPr="001448F1">
        <w:rPr>
          <w:rFonts w:ascii="Cambria" w:hAnsi="Cambria" w:cs="Arial"/>
          <w:b/>
          <w:bCs/>
          <w:lang w:val="sr-Cyrl-CS"/>
        </w:rPr>
        <w:t xml:space="preserve"> ЈАВНЕ НАБАВКЕ РАДИ ОТКЛАЊАЊА ПОСЛЕДИЦА ЕЛЕМЕНТАРНИХ НЕПОГОДА И ТЕХНИЧКО-ТЕХНОЛОШКИХ НЕСРЕЋА – УДЕСА </w:t>
      </w:r>
      <w:r w:rsidRPr="001448F1">
        <w:rPr>
          <w:rFonts w:ascii="Cambria" w:hAnsi="Cambria" w:cs="Arial"/>
          <w:lang w:val="sr-Cyrl-CS"/>
        </w:rPr>
        <w:tab/>
      </w:r>
      <w:r w:rsidRPr="001448F1">
        <w:rPr>
          <w:rFonts w:ascii="Cambria" w:hAnsi="Cambria" w:cs="Arial"/>
          <w:bCs/>
          <w:lang w:val="en-US"/>
        </w:rPr>
        <w:t>3</w:t>
      </w:r>
      <w:r w:rsidR="00BB542B">
        <w:rPr>
          <w:rFonts w:ascii="Cambria" w:hAnsi="Cambria" w:cs="Arial"/>
          <w:bCs/>
        </w:rPr>
        <w:t>0</w:t>
      </w:r>
    </w:p>
    <w:p w:rsidR="005F4061" w:rsidRPr="001448F1" w:rsidRDefault="005F4061" w:rsidP="005F4061">
      <w:pPr>
        <w:shd w:val="clear" w:color="auto" w:fill="FFFFFF"/>
        <w:tabs>
          <w:tab w:val="left" w:pos="600"/>
          <w:tab w:val="right" w:leader="dot" w:pos="9639"/>
        </w:tabs>
        <w:spacing w:after="0" w:line="240" w:lineRule="auto"/>
        <w:rPr>
          <w:rFonts w:ascii="Cambria" w:hAnsi="Cambria" w:cs="Arial"/>
          <w:b/>
          <w:bCs/>
          <w:lang w:val="sr-Cyrl-CS"/>
        </w:rPr>
      </w:pPr>
    </w:p>
    <w:p w:rsidR="005F4061" w:rsidRPr="00BB542B" w:rsidRDefault="005F4061" w:rsidP="005F4061">
      <w:pPr>
        <w:shd w:val="clear" w:color="auto" w:fill="FFFFFF"/>
        <w:tabs>
          <w:tab w:val="left" w:pos="600"/>
          <w:tab w:val="right" w:leader="dot" w:pos="9639"/>
        </w:tabs>
        <w:spacing w:after="0" w:line="240" w:lineRule="auto"/>
        <w:rPr>
          <w:rFonts w:ascii="Cambria" w:hAnsi="Cambria" w:cs="Arial"/>
          <w:b/>
          <w:bCs/>
        </w:rPr>
      </w:pPr>
      <w:r w:rsidRPr="001448F1">
        <w:rPr>
          <w:rFonts w:ascii="Cambria" w:hAnsi="Cambria" w:cs="Arial"/>
          <w:b/>
          <w:bCs/>
          <w:lang w:val="en-US"/>
        </w:rPr>
        <w:t>X</w:t>
      </w:r>
      <w:r w:rsidRPr="001448F1">
        <w:rPr>
          <w:rFonts w:ascii="Cambria" w:hAnsi="Cambria" w:cs="Arial"/>
          <w:b/>
          <w:bCs/>
          <w:lang w:val="sr-Cyrl-CS"/>
        </w:rPr>
        <w:t>. ЗАВРШНА ОДРЕДБА</w:t>
      </w:r>
      <w:r w:rsidRPr="001448F1">
        <w:rPr>
          <w:rFonts w:ascii="Cambria" w:hAnsi="Cambria" w:cs="Arial"/>
          <w:bCs/>
          <w:lang w:val="sr-Cyrl-CS"/>
        </w:rPr>
        <w:tab/>
      </w:r>
      <w:r w:rsidRPr="001448F1">
        <w:rPr>
          <w:rFonts w:ascii="Cambria" w:hAnsi="Cambria" w:cs="Arial"/>
          <w:bCs/>
          <w:lang w:val="en-US"/>
        </w:rPr>
        <w:t>3</w:t>
      </w:r>
      <w:r w:rsidR="00BB542B">
        <w:rPr>
          <w:rFonts w:ascii="Cambria" w:hAnsi="Cambria" w:cs="Arial"/>
          <w:bCs/>
        </w:rPr>
        <w:t>0</w:t>
      </w:r>
    </w:p>
    <w:p w:rsidR="005F4061" w:rsidRDefault="005F4061" w:rsidP="005F4061"/>
    <w:p w:rsidR="005F4061" w:rsidRDefault="005F4061" w:rsidP="005F4061"/>
    <w:p w:rsidR="005F4061" w:rsidRDefault="005F4061" w:rsidP="005F4061"/>
    <w:p w:rsidR="005F4061" w:rsidRDefault="005F4061" w:rsidP="005F4061"/>
    <w:p w:rsidR="005F4061" w:rsidRDefault="005F4061" w:rsidP="005F4061"/>
    <w:p w:rsidR="005F4061" w:rsidRDefault="005F4061" w:rsidP="005F4061"/>
    <w:p w:rsidR="005F4061" w:rsidRDefault="005F4061" w:rsidP="005F4061"/>
    <w:p w:rsidR="005F4061" w:rsidRDefault="005F4061" w:rsidP="005F4061">
      <w:pPr>
        <w:spacing w:after="0" w:line="240" w:lineRule="auto"/>
        <w:ind w:firstLine="567"/>
        <w:jc w:val="both"/>
        <w:rPr>
          <w:rFonts w:ascii="Cambria" w:hAnsi="Cambria" w:cs="Arial"/>
          <w:color w:val="000000"/>
          <w:lang w:val="sr-Cyrl-CS"/>
        </w:rPr>
      </w:pPr>
      <w:r w:rsidRPr="001448F1">
        <w:rPr>
          <w:rFonts w:ascii="Cambria" w:hAnsi="Cambria" w:cs="Arial"/>
          <w:color w:val="000000"/>
          <w:lang w:val="sr-Cyrl-CS"/>
        </w:rPr>
        <w:lastRenderedPageBreak/>
        <w:t>На основу члана</w:t>
      </w:r>
      <w:r w:rsidRPr="001448F1">
        <w:rPr>
          <w:rFonts w:ascii="Cambria" w:hAnsi="Cambria" w:cs="Arial"/>
          <w:color w:val="000000"/>
          <w:lang w:val="en-US"/>
        </w:rPr>
        <w:t xml:space="preserve"> 57.</w:t>
      </w:r>
      <w:r>
        <w:rPr>
          <w:rFonts w:ascii="Cambria" w:hAnsi="Cambria" w:cs="Arial"/>
          <w:color w:val="000000"/>
          <w:lang w:val="sr-Cyrl-CS"/>
        </w:rPr>
        <w:t xml:space="preserve"> </w:t>
      </w:r>
      <w:r w:rsidRPr="001448F1">
        <w:rPr>
          <w:rFonts w:ascii="Cambria" w:hAnsi="Cambria" w:cs="Arial"/>
          <w:color w:val="000000"/>
          <w:lang w:val="en-US"/>
        </w:rPr>
        <w:t xml:space="preserve">став 1. </w:t>
      </w:r>
      <w:r w:rsidRPr="001448F1">
        <w:rPr>
          <w:rFonts w:ascii="Cambria" w:hAnsi="Cambria" w:cs="Arial"/>
          <w:color w:val="000000"/>
        </w:rPr>
        <w:t>т</w:t>
      </w:r>
      <w:r w:rsidRPr="001448F1">
        <w:rPr>
          <w:rFonts w:ascii="Cambria" w:hAnsi="Cambria" w:cs="Arial"/>
          <w:color w:val="000000"/>
          <w:lang w:val="en-US"/>
        </w:rPr>
        <w:t xml:space="preserve">ачка </w:t>
      </w:r>
      <w:r w:rsidRPr="001448F1">
        <w:rPr>
          <w:rFonts w:ascii="Cambria" w:hAnsi="Cambria" w:cs="Arial"/>
          <w:color w:val="000000"/>
        </w:rPr>
        <w:t xml:space="preserve">1) Закона о основама система образовања и васпитања (,,Службени гласник РС'', број 72/2009, 52/2011, 55/2013, 35/2015-аутентично тумачење и 68/2015), </w:t>
      </w:r>
      <w:r w:rsidRPr="001448F1">
        <w:rPr>
          <w:rFonts w:ascii="Cambria" w:hAnsi="Cambria" w:cs="Arial"/>
          <w:color w:val="000000"/>
          <w:lang w:val="sr-Cyrl-CS"/>
        </w:rPr>
        <w:t>а у складу са чланом 22. став 1. Закона о јавним набавкама („Служ</w:t>
      </w:r>
      <w:r w:rsidRPr="001448F1">
        <w:rPr>
          <w:rFonts w:ascii="Cambria" w:hAnsi="Cambria" w:cs="Arial"/>
          <w:color w:val="000000"/>
        </w:rPr>
        <w:softHyphen/>
      </w:r>
      <w:r w:rsidRPr="001448F1">
        <w:rPr>
          <w:rFonts w:ascii="Cambria" w:hAnsi="Cambria" w:cs="Arial"/>
          <w:color w:val="000000"/>
          <w:lang w:val="sr-Cyrl-CS"/>
        </w:rPr>
        <w:t xml:space="preserve">бени гласник РС” бр. 124/2012, 14/15 и 68/15) </w:t>
      </w:r>
      <w:r>
        <w:rPr>
          <w:rFonts w:ascii="Cambria" w:hAnsi="Cambria" w:cs="Arial"/>
          <w:color w:val="000000"/>
        </w:rPr>
        <w:t>Школски одбор О</w:t>
      </w:r>
      <w:r>
        <w:rPr>
          <w:rFonts w:ascii="Cambria" w:hAnsi="Cambria" w:cs="Arial"/>
          <w:color w:val="000000"/>
          <w:lang w:val="sr-Cyrl-CS"/>
        </w:rPr>
        <w:t xml:space="preserve">сновне школе </w:t>
      </w:r>
      <w:r w:rsidRPr="001448F1">
        <w:rPr>
          <w:rFonts w:ascii="Cambria" w:hAnsi="Cambria" w:cs="Arial"/>
          <w:color w:val="000000"/>
        </w:rPr>
        <w:t>,,</w:t>
      </w:r>
      <w:r>
        <w:rPr>
          <w:rFonts w:ascii="Cambria" w:hAnsi="Cambria" w:cs="Arial"/>
          <w:color w:val="000000"/>
        </w:rPr>
        <w:t>Светозар Марковић Тоза</w:t>
      </w:r>
      <w:r>
        <w:rPr>
          <w:rFonts w:ascii="Cambria" w:hAnsi="Cambria" w:cs="Arial"/>
          <w:color w:val="000000"/>
          <w:lang w:val="sr-Cyrl-CS"/>
        </w:rPr>
        <w:t>“</w:t>
      </w:r>
      <w:r w:rsidRPr="001448F1">
        <w:rPr>
          <w:rFonts w:ascii="Cambria" w:hAnsi="Cambria" w:cs="Arial"/>
          <w:color w:val="000000"/>
        </w:rPr>
        <w:t xml:space="preserve"> </w:t>
      </w:r>
      <w:r>
        <w:rPr>
          <w:rFonts w:ascii="Cambria" w:hAnsi="Cambria" w:cs="Arial"/>
          <w:color w:val="000000"/>
        </w:rPr>
        <w:t>Елемир-Тараш у Елемиру</w:t>
      </w:r>
      <w:r w:rsidRPr="001448F1">
        <w:rPr>
          <w:rFonts w:ascii="Cambria" w:hAnsi="Cambria" w:cs="Arial"/>
          <w:color w:val="000000"/>
        </w:rPr>
        <w:t xml:space="preserve"> на </w:t>
      </w:r>
      <w:r w:rsidRPr="001448F1">
        <w:rPr>
          <w:rFonts w:ascii="Cambria" w:hAnsi="Cambria" w:cs="Arial"/>
          <w:color w:val="000000"/>
          <w:lang w:val="sr-Cyrl-CS"/>
        </w:rPr>
        <w:t xml:space="preserve"> седници одр</w:t>
      </w:r>
      <w:r>
        <w:rPr>
          <w:rFonts w:ascii="Cambria" w:hAnsi="Cambria" w:cs="Arial"/>
          <w:color w:val="000000"/>
          <w:lang w:val="sr-Cyrl-CS"/>
        </w:rPr>
        <w:t xml:space="preserve">жаној дана </w:t>
      </w:r>
      <w:r w:rsidR="000C3631">
        <w:rPr>
          <w:rFonts w:ascii="Cambria" w:hAnsi="Cambria" w:cs="Arial"/>
          <w:color w:val="000000"/>
        </w:rPr>
        <w:t>23.</w:t>
      </w:r>
      <w:r>
        <w:rPr>
          <w:rFonts w:ascii="Cambria" w:hAnsi="Cambria" w:cs="Arial"/>
          <w:color w:val="000000"/>
          <w:lang w:val="sr-Cyrl-CS"/>
        </w:rPr>
        <w:t xml:space="preserve"> </w:t>
      </w:r>
      <w:r w:rsidR="00BB542B">
        <w:rPr>
          <w:rFonts w:ascii="Cambria" w:hAnsi="Cambria" w:cs="Arial"/>
          <w:color w:val="000000"/>
          <w:lang w:val="sr-Cyrl-CS"/>
        </w:rPr>
        <w:t>јуна</w:t>
      </w:r>
      <w:r>
        <w:rPr>
          <w:rFonts w:ascii="Cambria" w:hAnsi="Cambria" w:cs="Arial"/>
          <w:color w:val="000000"/>
          <w:lang w:val="sr-Cyrl-CS"/>
        </w:rPr>
        <w:t xml:space="preserve">  2017</w:t>
      </w:r>
      <w:r w:rsidRPr="001448F1">
        <w:rPr>
          <w:rFonts w:ascii="Cambria" w:hAnsi="Cambria" w:cs="Arial"/>
          <w:color w:val="000000"/>
          <w:lang w:val="sr-Cyrl-CS"/>
        </w:rPr>
        <w:t>. године,</w:t>
      </w:r>
      <w:r w:rsidRPr="001448F1">
        <w:rPr>
          <w:rFonts w:ascii="Cambria" w:hAnsi="Cambria" w:cs="Arial"/>
          <w:color w:val="000000"/>
          <w:lang w:val="en-US"/>
        </w:rPr>
        <w:t xml:space="preserve"> </w:t>
      </w:r>
      <w:r w:rsidRPr="001448F1">
        <w:rPr>
          <w:rFonts w:ascii="Cambria" w:hAnsi="Cambria" w:cs="Arial"/>
          <w:color w:val="000000"/>
          <w:lang w:val="sr-Cyrl-CS"/>
        </w:rPr>
        <w:t>доноси:</w:t>
      </w:r>
    </w:p>
    <w:p w:rsidR="005F4061" w:rsidRPr="00C017BD" w:rsidRDefault="005F4061" w:rsidP="005F4061">
      <w:pPr>
        <w:spacing w:after="0" w:line="240" w:lineRule="auto"/>
        <w:ind w:firstLine="567"/>
        <w:jc w:val="both"/>
        <w:rPr>
          <w:rFonts w:ascii="Cambria" w:hAnsi="Cambria" w:cs="Arial"/>
          <w:color w:val="000000"/>
          <w:lang w:val="sr-Cyrl-CS"/>
        </w:rPr>
      </w:pPr>
    </w:p>
    <w:p w:rsidR="005F4061" w:rsidRPr="001448F1" w:rsidRDefault="005F4061" w:rsidP="005F4061">
      <w:pPr>
        <w:spacing w:after="0" w:line="240" w:lineRule="auto"/>
        <w:jc w:val="center"/>
        <w:rPr>
          <w:rFonts w:ascii="Cambria" w:hAnsi="Cambria" w:cs="Arial"/>
          <w:b/>
          <w:iCs/>
          <w:caps/>
          <w:color w:val="000000"/>
          <w:lang w:val="sr-Cyrl-CS"/>
        </w:rPr>
      </w:pPr>
    </w:p>
    <w:p w:rsidR="005F4061" w:rsidRDefault="005F4061" w:rsidP="005F4061">
      <w:pPr>
        <w:autoSpaceDE w:val="0"/>
        <w:autoSpaceDN w:val="0"/>
        <w:adjustRightInd w:val="0"/>
        <w:spacing w:after="0" w:line="240" w:lineRule="auto"/>
        <w:jc w:val="center"/>
        <w:rPr>
          <w:rFonts w:ascii="Cambria" w:hAnsi="Cambria" w:cs="Arial"/>
          <w:b/>
          <w:iCs/>
          <w:caps/>
          <w:color w:val="000000"/>
        </w:rPr>
      </w:pPr>
      <w:r w:rsidRPr="001448F1">
        <w:rPr>
          <w:rFonts w:ascii="Cambria" w:hAnsi="Cambria" w:cs="Arial"/>
          <w:b/>
          <w:iCs/>
          <w:caps/>
          <w:color w:val="000000"/>
          <w:lang w:val="sr-Cyrl-CS"/>
        </w:rPr>
        <w:t xml:space="preserve">ПРАВИЛНИК О </w:t>
      </w:r>
      <w:r w:rsidR="000A18E2">
        <w:rPr>
          <w:rFonts w:ascii="Cambria" w:hAnsi="Cambria" w:cs="Arial"/>
          <w:b/>
          <w:iCs/>
          <w:caps/>
          <w:color w:val="000000"/>
          <w:lang w:val="sr-Cyrl-CS"/>
        </w:rPr>
        <w:t xml:space="preserve">јавним </w:t>
      </w:r>
      <w:r w:rsidRPr="001448F1">
        <w:rPr>
          <w:rFonts w:ascii="Cambria" w:hAnsi="Cambria" w:cs="Arial"/>
          <w:b/>
          <w:iCs/>
          <w:caps/>
          <w:color w:val="000000"/>
          <w:lang w:val="sr-Cyrl-CS"/>
        </w:rPr>
        <w:t>НАБАВКАМА</w:t>
      </w:r>
    </w:p>
    <w:p w:rsidR="005F4061" w:rsidRPr="00D759B7" w:rsidRDefault="005F4061" w:rsidP="005F4061">
      <w:pPr>
        <w:autoSpaceDE w:val="0"/>
        <w:autoSpaceDN w:val="0"/>
        <w:adjustRightInd w:val="0"/>
        <w:spacing w:after="0" w:line="240" w:lineRule="auto"/>
        <w:jc w:val="center"/>
        <w:rPr>
          <w:rFonts w:ascii="Cambria" w:hAnsi="Cambria" w:cs="Arial"/>
          <w:b/>
        </w:rPr>
      </w:pP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r w:rsidRPr="001448F1">
        <w:rPr>
          <w:rFonts w:ascii="Cambria" w:hAnsi="Cambria" w:cs="Arial"/>
          <w:b/>
          <w:lang w:val="sr-Cyrl-CS"/>
        </w:rPr>
        <w:t>I ОПШТЕ ОДРЕДБЕ</w:t>
      </w: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r w:rsidRPr="001448F1">
        <w:rPr>
          <w:rFonts w:ascii="Cambria" w:hAnsi="Cambria" w:cs="Arial"/>
          <w:b/>
          <w:lang w:val="sr-Cyrl-CS"/>
        </w:rPr>
        <w:t>1. Предмет уређивања</w:t>
      </w:r>
    </w:p>
    <w:p w:rsidR="005F4061" w:rsidRPr="001448F1" w:rsidRDefault="005F4061" w:rsidP="005F4061">
      <w:pPr>
        <w:autoSpaceDE w:val="0"/>
        <w:autoSpaceDN w:val="0"/>
        <w:adjustRightInd w:val="0"/>
        <w:spacing w:after="0" w:line="240" w:lineRule="auto"/>
        <w:rPr>
          <w:rFonts w:ascii="Cambria" w:hAnsi="Cambria" w:cs="Arial"/>
          <w:b/>
          <w:sz w:val="18"/>
          <w:lang w:val="sr-Cyrl-CS"/>
        </w:rPr>
      </w:pP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1.</w:t>
      </w:r>
    </w:p>
    <w:p w:rsidR="005F4061" w:rsidRDefault="005F4061" w:rsidP="005F4061">
      <w:pPr>
        <w:rPr>
          <w:rFonts w:ascii="Cambria" w:hAnsi="Cambria" w:cs="Arial"/>
        </w:rPr>
      </w:pPr>
      <w:r w:rsidRPr="001448F1">
        <w:rPr>
          <w:rFonts w:ascii="Cambria" w:hAnsi="Cambria" w:cs="Arial"/>
          <w:lang w:val="sr-Cyrl-CS"/>
        </w:rPr>
        <w:t>Овим правилником уређује се поступак набавке унутар</w:t>
      </w:r>
      <w:r w:rsidR="00975EC0">
        <w:rPr>
          <w:rFonts w:ascii="Cambria" w:hAnsi="Cambria" w:cs="Arial"/>
          <w:lang w:val="sr-Cyrl-CS"/>
        </w:rPr>
        <w:t xml:space="preserve"> </w:t>
      </w:r>
      <w:r w:rsidRPr="001448F1">
        <w:rPr>
          <w:rFonts w:ascii="Cambria" w:hAnsi="Cambria" w:cs="Arial"/>
          <w:lang w:val="sr-Cyrl-CS"/>
        </w:rPr>
        <w:t xml:space="preserve"> Основне школе ,,</w:t>
      </w:r>
      <w:r w:rsidR="00975EC0">
        <w:rPr>
          <w:rFonts w:ascii="Cambria" w:hAnsi="Cambria" w:cs="Arial"/>
          <w:lang w:val="sr-Cyrl-CS"/>
        </w:rPr>
        <w:t xml:space="preserve"> Свет</w:t>
      </w:r>
      <w:r w:rsidR="00BB542B">
        <w:rPr>
          <w:rFonts w:ascii="Cambria" w:hAnsi="Cambria" w:cs="Arial"/>
          <w:lang w:val="sr-Cyrl-CS"/>
        </w:rPr>
        <w:t xml:space="preserve">озар Марковић Тоза </w:t>
      </w:r>
      <w:r w:rsidRPr="001448F1">
        <w:rPr>
          <w:rFonts w:ascii="Cambria" w:hAnsi="Cambria" w:cs="Arial"/>
          <w:color w:val="000000"/>
          <w:lang w:val="sr-Cyrl-CS"/>
        </w:rPr>
        <w:t xml:space="preserve">'' </w:t>
      </w:r>
      <w:r w:rsidR="00BB542B">
        <w:rPr>
          <w:rFonts w:ascii="Cambria" w:hAnsi="Cambria" w:cs="Arial"/>
          <w:color w:val="000000"/>
          <w:lang w:val="sr-Cyrl-CS"/>
        </w:rPr>
        <w:t>Елемир-Тараш</w:t>
      </w:r>
      <w:r w:rsidRPr="001448F1">
        <w:rPr>
          <w:rFonts w:ascii="Cambria" w:hAnsi="Cambria" w:cs="Arial"/>
          <w:color w:val="000000"/>
          <w:lang w:val="sr-Cyrl-CS"/>
        </w:rPr>
        <w:t xml:space="preserve"> </w:t>
      </w:r>
      <w:r w:rsidR="00975EC0">
        <w:rPr>
          <w:rFonts w:ascii="Cambria" w:hAnsi="Cambria" w:cs="Arial"/>
          <w:color w:val="000000"/>
          <w:lang w:val="sr-Cyrl-CS"/>
        </w:rPr>
        <w:t xml:space="preserve"> </w:t>
      </w:r>
      <w:r w:rsidRPr="001448F1">
        <w:rPr>
          <w:rFonts w:ascii="Cambria" w:hAnsi="Cambria" w:cs="Arial"/>
          <w:color w:val="000000"/>
          <w:lang w:val="sr-Cyrl-CS"/>
        </w:rPr>
        <w:t>(у даљем тексту: школа), а нарочито начин планирања наб</w:t>
      </w:r>
      <w:r w:rsidRPr="001448F1">
        <w:rPr>
          <w:rFonts w:ascii="Cambria" w:hAnsi="Cambria" w:cs="Arial"/>
          <w:lang w:val="sr-Cyrl-CS"/>
        </w:rPr>
        <w:t>авки, (критеријуми, правила и начин одређивања предмета набав</w:t>
      </w:r>
      <w:r w:rsidRPr="001448F1">
        <w:rPr>
          <w:rFonts w:ascii="Cambria" w:hAnsi="Cambria" w:cs="Arial"/>
        </w:rPr>
        <w:softHyphen/>
      </w:r>
      <w:r w:rsidRPr="001448F1">
        <w:rPr>
          <w:rFonts w:ascii="Cambria" w:hAnsi="Cambria" w:cs="Arial"/>
          <w:lang w:val="sr-Cyrl-CS"/>
        </w:rPr>
        <w:t>ке, начин одређивања процењене вредности набавки, начин испити</w:t>
      </w:r>
      <w:r w:rsidRPr="001448F1">
        <w:rPr>
          <w:rFonts w:ascii="Cambria" w:hAnsi="Cambria" w:cs="Arial"/>
        </w:rPr>
        <w:softHyphen/>
      </w:r>
      <w:r w:rsidRPr="001448F1">
        <w:rPr>
          <w:rFonts w:ascii="Cambria" w:hAnsi="Cambria" w:cs="Arial"/>
          <w:lang w:val="sr-Cyrl-CS"/>
        </w:rPr>
        <w:t>вања и истраживања тржишта), одго</w:t>
      </w:r>
      <w:r w:rsidRPr="001448F1">
        <w:rPr>
          <w:rFonts w:ascii="Cambria" w:hAnsi="Cambria" w:cs="Arial"/>
          <w:lang w:val="sr-Cyrl-CS"/>
        </w:rPr>
        <w:softHyphen/>
        <w:t>ворност</w:t>
      </w:r>
      <w:r w:rsidRPr="001448F1">
        <w:rPr>
          <w:rFonts w:ascii="Cambria" w:hAnsi="Cambria" w:cs="Arial"/>
          <w:lang w:val="en-US"/>
        </w:rPr>
        <w:t xml:space="preserve"> </w:t>
      </w:r>
      <w:r w:rsidRPr="001448F1">
        <w:rPr>
          <w:rFonts w:ascii="Cambria" w:hAnsi="Cambria" w:cs="Arial"/>
          <w:lang w:val="sr-Cyrl-CS"/>
        </w:rPr>
        <w:t>за планирање, начин извр</w:t>
      </w:r>
      <w:r w:rsidRPr="001448F1">
        <w:rPr>
          <w:rFonts w:ascii="Cambria" w:hAnsi="Cambria" w:cs="Arial"/>
        </w:rPr>
        <w:softHyphen/>
      </w:r>
      <w:r w:rsidRPr="001448F1">
        <w:rPr>
          <w:rFonts w:ascii="Cambria" w:hAnsi="Cambria" w:cs="Arial"/>
          <w:lang w:val="sr-Cyrl-CS"/>
        </w:rPr>
        <w:t>шења обавеза у поступку набавке, начин обезбеђивања конкуренције, спровођење и контролa</w:t>
      </w:r>
      <w:r w:rsidRPr="001448F1">
        <w:rPr>
          <w:rFonts w:ascii="Cambria" w:hAnsi="Cambria" w:cs="Arial"/>
          <w:lang w:val="en-US"/>
        </w:rPr>
        <w:t xml:space="preserve"> </w:t>
      </w:r>
      <w:r w:rsidRPr="001448F1">
        <w:rPr>
          <w:rFonts w:ascii="Cambria" w:hAnsi="Cambria" w:cs="Arial"/>
          <w:lang w:val="sr-Cyrl-CS"/>
        </w:rPr>
        <w:t xml:space="preserve">набавки и </w:t>
      </w:r>
      <w:r w:rsidR="00975EC0">
        <w:rPr>
          <w:rFonts w:ascii="Cambria" w:hAnsi="Cambria" w:cs="Arial"/>
          <w:lang w:val="sr-Cyrl-CS"/>
        </w:rPr>
        <w:t xml:space="preserve">начин праћења извршења уговора  о </w:t>
      </w:r>
      <w:r w:rsidRPr="001448F1">
        <w:rPr>
          <w:rFonts w:ascii="Cambria" w:hAnsi="Cambria" w:cs="Arial"/>
          <w:lang w:val="sr-Cyrl-CS"/>
        </w:rPr>
        <w:t>набавци.</w:t>
      </w:r>
    </w:p>
    <w:p w:rsidR="005F4061" w:rsidRPr="001448F1" w:rsidRDefault="005F4061" w:rsidP="005F4061">
      <w:pPr>
        <w:spacing w:after="0" w:line="240" w:lineRule="auto"/>
        <w:jc w:val="center"/>
        <w:rPr>
          <w:rFonts w:ascii="Cambria" w:hAnsi="Cambria" w:cs="Arial"/>
          <w:lang w:val="sr-Cyrl-CS"/>
        </w:rPr>
      </w:pPr>
      <w:r w:rsidRPr="001448F1">
        <w:rPr>
          <w:rFonts w:ascii="Cambria" w:hAnsi="Cambria" w:cs="Arial"/>
          <w:b/>
          <w:lang w:val="sr-Cyrl-CS"/>
        </w:rPr>
        <w:t>2. Дефиниције</w:t>
      </w:r>
    </w:p>
    <w:p w:rsidR="005F4061" w:rsidRPr="001448F1" w:rsidRDefault="005F4061" w:rsidP="005F4061">
      <w:pPr>
        <w:spacing w:after="0" w:line="240" w:lineRule="auto"/>
        <w:ind w:firstLine="567"/>
        <w:jc w:val="center"/>
        <w:rPr>
          <w:rFonts w:ascii="Cambria" w:hAnsi="Cambria" w:cs="Arial"/>
          <w:sz w:val="18"/>
          <w:lang w:val="sr-Cyrl-CS"/>
        </w:rPr>
      </w:pPr>
    </w:p>
    <w:p w:rsidR="005F4061" w:rsidRPr="001448F1" w:rsidRDefault="005F4061" w:rsidP="005F4061">
      <w:pPr>
        <w:spacing w:after="0" w:line="240" w:lineRule="auto"/>
        <w:jc w:val="center"/>
        <w:rPr>
          <w:rFonts w:ascii="Cambria" w:hAnsi="Cambria" w:cs="Arial"/>
          <w:lang w:val="sr-Cyrl-CS"/>
        </w:rPr>
      </w:pPr>
      <w:r w:rsidRPr="001448F1">
        <w:rPr>
          <w:rFonts w:ascii="Cambria" w:hAnsi="Cambria" w:cs="Arial"/>
          <w:lang w:val="sr-Cyrl-CS"/>
        </w:rPr>
        <w:t>Члан 2.</w:t>
      </w:r>
    </w:p>
    <w:p w:rsidR="005F4061" w:rsidRPr="001448F1" w:rsidRDefault="005F4061" w:rsidP="005F4061">
      <w:pPr>
        <w:spacing w:after="0" w:line="240" w:lineRule="auto"/>
        <w:ind w:firstLine="567"/>
        <w:jc w:val="both"/>
        <w:rPr>
          <w:rFonts w:ascii="Cambria" w:hAnsi="Cambria" w:cs="Arial"/>
          <w:lang w:val="sr-Cyrl-CS"/>
        </w:rPr>
      </w:pPr>
      <w:r w:rsidRPr="001448F1">
        <w:rPr>
          <w:rFonts w:ascii="Cambria" w:hAnsi="Cambria" w:cs="Arial"/>
          <w:lang w:val="sr-Cyrl-CS"/>
        </w:rPr>
        <w:t>Поједини изрази употребљени у овом Правил</w:t>
      </w:r>
      <w:r w:rsidRPr="001448F1">
        <w:rPr>
          <w:rFonts w:ascii="Cambria" w:hAnsi="Cambria" w:cs="Arial"/>
          <w:lang w:val="sr-Cyrl-CS"/>
        </w:rPr>
        <w:softHyphen/>
        <w:t>нику имају следеће значење:</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 xml:space="preserve">1) </w:t>
      </w:r>
      <w:r w:rsidRPr="001448F1">
        <w:rPr>
          <w:rFonts w:ascii="Cambria" w:hAnsi="Cambria" w:cs="Arial"/>
          <w:b/>
          <w:lang w:val="sr-Cyrl-CS"/>
        </w:rPr>
        <w:t>набавке</w:t>
      </w:r>
      <w:r w:rsidRPr="001448F1">
        <w:rPr>
          <w:rFonts w:ascii="Cambria" w:hAnsi="Cambria" w:cs="Arial"/>
          <w:lang w:val="sr-Cyrl-CS"/>
        </w:rPr>
        <w:t xml:space="preserve"> су јавне набавке и набавке на које се не примењује Закон о јавним набавкама;</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 xml:space="preserve">2) </w:t>
      </w:r>
      <w:r w:rsidRPr="001448F1">
        <w:rPr>
          <w:rFonts w:ascii="Cambria" w:hAnsi="Cambria" w:cs="Arial"/>
          <w:b/>
          <w:lang w:val="sr-Cyrl-CS"/>
        </w:rPr>
        <w:t>jaвнa нaбaвкa</w:t>
      </w:r>
      <w:r w:rsidRPr="001448F1">
        <w:rPr>
          <w:rFonts w:ascii="Cambria" w:hAnsi="Cambria" w:cs="Arial"/>
          <w:lang w:val="sr-Cyrl-CS"/>
        </w:rPr>
        <w:t xml:space="preserve"> je нaбaвкa дoбaрa, услугa или рaдoвa oд стрaнe нaручиoцa, нa нaчин и пoд услo</w:t>
      </w:r>
      <w:r w:rsidRPr="001448F1">
        <w:rPr>
          <w:rFonts w:ascii="Cambria" w:hAnsi="Cambria" w:cs="Arial"/>
        </w:rPr>
        <w:softHyphen/>
      </w:r>
      <w:r w:rsidRPr="001448F1">
        <w:rPr>
          <w:rFonts w:ascii="Cambria" w:hAnsi="Cambria" w:cs="Arial"/>
          <w:lang w:val="sr-Cyrl-CS"/>
        </w:rPr>
        <w:t xml:space="preserve">вимa прoписaним Зaкoнoм о јавним набавкама; </w:t>
      </w:r>
    </w:p>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t>3)</w:t>
      </w:r>
      <w:r w:rsidRPr="001448F1">
        <w:rPr>
          <w:rFonts w:ascii="Cambria" w:hAnsi="Cambria" w:cs="Arial"/>
          <w:b/>
          <w:lang w:val="sr-Cyrl-CS"/>
        </w:rPr>
        <w:t xml:space="preserve"> набавке на које се не примењује </w:t>
      </w:r>
      <w:r w:rsidRPr="001448F1">
        <w:rPr>
          <w:rFonts w:ascii="Cambria" w:hAnsi="Cambria" w:cs="Arial"/>
          <w:lang w:val="sr-Cyrl-CS"/>
        </w:rPr>
        <w:t>Закон о јавним набавкама су набавке добара, услуга и радова приликом чије реализације се не спроводи поступак јавне набавке под условима прописаним Законом о јавним набавкама;</w:t>
      </w:r>
    </w:p>
    <w:p w:rsidR="005F4061" w:rsidRPr="001448F1" w:rsidRDefault="005F4061" w:rsidP="005F4061">
      <w:pPr>
        <w:tabs>
          <w:tab w:val="left" w:pos="991"/>
        </w:tabs>
        <w:spacing w:after="0" w:line="248" w:lineRule="exact"/>
        <w:ind w:firstLine="567"/>
        <w:jc w:val="both"/>
        <w:rPr>
          <w:rFonts w:ascii="Cambria" w:hAnsi="Cambria" w:cs="Arial"/>
          <w:color w:val="FF0000"/>
          <w:lang w:val="sr-Cyrl-CS"/>
        </w:rPr>
      </w:pPr>
      <w:r w:rsidRPr="001448F1">
        <w:rPr>
          <w:rFonts w:ascii="Cambria" w:hAnsi="Cambria" w:cs="Arial"/>
          <w:lang w:val="sr-Cyrl-CS"/>
        </w:rPr>
        <w:t xml:space="preserve">4) </w:t>
      </w:r>
      <w:r w:rsidRPr="001448F1">
        <w:rPr>
          <w:rFonts w:ascii="Cambria" w:hAnsi="Cambria" w:cs="Arial"/>
          <w:b/>
          <w:lang w:val="sr-Cyrl-CS"/>
        </w:rPr>
        <w:t xml:space="preserve">jaвнa нaбaвкa мaлe врeднoсти је </w:t>
      </w:r>
      <w:r w:rsidRPr="001448F1">
        <w:rPr>
          <w:rFonts w:ascii="Cambria" w:hAnsi="Cambria"/>
          <w:color w:val="000000"/>
        </w:rPr>
        <w:t>набавка чија процењена вредност није већа од 5.000.000 динара, при чему ни укупна процењена вредност истоврсних набавки на годишњем нивоу није већа од 5.000.000 динара</w:t>
      </w:r>
      <w:r w:rsidRPr="001448F1">
        <w:rPr>
          <w:rFonts w:ascii="Cambria" w:hAnsi="Cambria" w:cs="Arial"/>
          <w:color w:val="000000"/>
          <w:lang w:val="sr-Cyrl-CS"/>
        </w:rPr>
        <w:t>, односно није већа од 10.000.000 динара у области водопривреде, енергетике, саобраћаја и поштанских услуга.</w:t>
      </w:r>
      <w:r w:rsidRPr="001448F1">
        <w:rPr>
          <w:rFonts w:ascii="Cambria" w:hAnsi="Cambria" w:cs="Arial"/>
          <w:color w:val="FF0000"/>
          <w:lang w:val="sr-Cyrl-CS"/>
        </w:rPr>
        <w:t xml:space="preserve"> </w:t>
      </w:r>
    </w:p>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t>5)</w:t>
      </w:r>
      <w:r w:rsidRPr="001448F1">
        <w:rPr>
          <w:rFonts w:ascii="Cambria" w:hAnsi="Cambria" w:cs="Arial"/>
          <w:lang w:val="en-US"/>
        </w:rPr>
        <w:t xml:space="preserve"> </w:t>
      </w:r>
      <w:r w:rsidRPr="001448F1">
        <w:rPr>
          <w:rFonts w:ascii="Cambria" w:hAnsi="Cambria" w:cs="Arial"/>
          <w:b/>
          <w:lang w:val="sr-Cyrl-CS"/>
        </w:rPr>
        <w:t>угoвoр o jaвнoj нaбaвци</w:t>
      </w:r>
      <w:r w:rsidRPr="001448F1">
        <w:rPr>
          <w:rFonts w:ascii="Cambria" w:hAnsi="Cambria" w:cs="Arial"/>
          <w:lang w:val="sr-Cyrl-CS"/>
        </w:rPr>
        <w:t xml:space="preserve"> je тeрeтни угoвoр зaкључeн у писaнoj или eлeктрoнскoj фoрми измeђу једног или више нaручилаца иједног или више пoнуђaчa у склaду сa спрoвeдeним пoс</w:t>
      </w:r>
      <w:r w:rsidRPr="001448F1">
        <w:rPr>
          <w:rFonts w:ascii="Cambria" w:hAnsi="Cambria" w:cs="Arial"/>
          <w:lang w:val="sr-Cyrl-CS"/>
        </w:rPr>
        <w:softHyphen/>
        <w:t xml:space="preserve">тупкoм jaвнe нaбaвкe, кojи зa прeдмeт имa нaбaвку дoбaрa, пружaњe услугa или извoђeњe рaдoвa; </w:t>
      </w:r>
    </w:p>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t>6)</w:t>
      </w:r>
      <w:r w:rsidRPr="001448F1">
        <w:rPr>
          <w:rFonts w:ascii="Cambria" w:hAnsi="Cambria" w:cs="Arial"/>
          <w:b/>
          <w:lang w:val="sr-Cyrl-CS"/>
        </w:rPr>
        <w:t>пoнуђaч</w:t>
      </w:r>
      <w:r w:rsidRPr="001448F1">
        <w:rPr>
          <w:rFonts w:ascii="Cambria" w:hAnsi="Cambria" w:cs="Arial"/>
          <w:lang w:val="sr-Cyrl-CS"/>
        </w:rPr>
        <w:t xml:space="preserve"> je лицe кoje у пoступку jaвнe нaбaвкe пoнуди дoбрa, пружaњe услугa или извoђeњe рaдoвa; </w:t>
      </w:r>
    </w:p>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t>7)</w:t>
      </w:r>
      <w:r w:rsidRPr="001448F1">
        <w:rPr>
          <w:rFonts w:ascii="Cambria" w:hAnsi="Cambria" w:cs="Arial"/>
          <w:b/>
          <w:lang w:val="sr-Cyrl-CS"/>
        </w:rPr>
        <w:t>пoднoсилaц приjaвe</w:t>
      </w:r>
      <w:r w:rsidRPr="001448F1">
        <w:rPr>
          <w:rFonts w:ascii="Cambria" w:hAnsi="Cambria" w:cs="Arial"/>
          <w:lang w:val="sr-Cyrl-CS"/>
        </w:rPr>
        <w:t xml:space="preserve"> je лицe кoje je у првoj фaзи рeстриктивнoг пoступкa, у кoнкурeнтнoм диja</w:t>
      </w:r>
      <w:r w:rsidRPr="001448F1">
        <w:rPr>
          <w:rFonts w:ascii="Cambria" w:hAnsi="Cambria" w:cs="Arial"/>
          <w:lang w:val="sr-Cyrl-CS"/>
        </w:rPr>
        <w:softHyphen/>
        <w:t xml:space="preserve">лoгу или квaлификaциoнoм пoступку пoднeлo приjaву; </w:t>
      </w:r>
    </w:p>
    <w:p w:rsidR="005F4061" w:rsidRPr="001448F1" w:rsidRDefault="005F4061" w:rsidP="005F4061">
      <w:pPr>
        <w:tabs>
          <w:tab w:val="left" w:pos="991"/>
        </w:tabs>
        <w:spacing w:after="0" w:line="248" w:lineRule="exact"/>
        <w:ind w:firstLine="567"/>
        <w:jc w:val="both"/>
        <w:rPr>
          <w:rFonts w:ascii="Cambria" w:hAnsi="Cambria" w:cs="Arial"/>
          <w:spacing w:val="-4"/>
          <w:lang w:val="sr-Cyrl-CS"/>
        </w:rPr>
      </w:pPr>
      <w:r w:rsidRPr="001448F1">
        <w:rPr>
          <w:rFonts w:ascii="Cambria" w:hAnsi="Cambria" w:cs="Arial"/>
          <w:lang w:val="sr-Cyrl-CS"/>
        </w:rPr>
        <w:t>8)</w:t>
      </w:r>
      <w:r w:rsidRPr="001448F1">
        <w:rPr>
          <w:rFonts w:ascii="Cambria" w:hAnsi="Cambria" w:cs="Arial"/>
          <w:lang w:val="en-US"/>
        </w:rPr>
        <w:t xml:space="preserve"> </w:t>
      </w:r>
      <w:r w:rsidRPr="001448F1">
        <w:rPr>
          <w:rFonts w:ascii="Cambria" w:hAnsi="Cambria" w:cs="Arial"/>
          <w:b/>
          <w:spacing w:val="-4"/>
          <w:lang w:val="sr-Cyrl-CS"/>
        </w:rPr>
        <w:t>зaинтeрeсoвaнo лицe</w:t>
      </w:r>
      <w:r w:rsidRPr="001448F1">
        <w:rPr>
          <w:rFonts w:ascii="Cambria" w:hAnsi="Cambria" w:cs="Arial"/>
          <w:spacing w:val="-4"/>
          <w:lang w:val="sr-Cyrl-CS"/>
        </w:rPr>
        <w:t xml:space="preserve"> je свaкo лицe кoje имa интeрeс дa зaкључи кoнкрeтaн угoвoр o jaвнoj нaбaв</w:t>
      </w:r>
      <w:r w:rsidRPr="001448F1">
        <w:rPr>
          <w:rFonts w:ascii="Cambria" w:hAnsi="Cambria" w:cs="Arial"/>
          <w:spacing w:val="-4"/>
          <w:lang w:val="sr-Cyrl-CS"/>
        </w:rPr>
        <w:softHyphen/>
        <w:t xml:space="preserve">ци; </w:t>
      </w:r>
    </w:p>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t>9)</w:t>
      </w:r>
      <w:r w:rsidRPr="001448F1">
        <w:rPr>
          <w:rFonts w:ascii="Cambria" w:hAnsi="Cambria" w:cs="Arial"/>
          <w:lang w:val="en-US"/>
        </w:rPr>
        <w:t xml:space="preserve"> </w:t>
      </w:r>
      <w:r w:rsidRPr="001448F1">
        <w:rPr>
          <w:rFonts w:ascii="Cambria" w:hAnsi="Cambria" w:cs="Arial"/>
          <w:b/>
          <w:lang w:val="sr-Cyrl-CS"/>
        </w:rPr>
        <w:t>кaндидaт</w:t>
      </w:r>
      <w:r w:rsidRPr="001448F1">
        <w:rPr>
          <w:rFonts w:ascii="Cambria" w:hAnsi="Cambria" w:cs="Arial"/>
          <w:lang w:val="sr-Cyrl-CS"/>
        </w:rPr>
        <w:t xml:space="preserve"> je лицe кoмe je у првoj фaзи рeс</w:t>
      </w:r>
      <w:r w:rsidRPr="001448F1">
        <w:rPr>
          <w:rFonts w:ascii="Cambria" w:hAnsi="Cambria" w:cs="Arial"/>
          <w:lang w:val="sr-Cyrl-CS"/>
        </w:rPr>
        <w:softHyphen/>
        <w:t>триктивнoг и квaлификaциoнoг пoступкa, oднoснo кoн</w:t>
      </w:r>
      <w:r w:rsidRPr="001448F1">
        <w:rPr>
          <w:rFonts w:ascii="Cambria" w:hAnsi="Cambria" w:cs="Arial"/>
          <w:lang w:val="sr-Cyrl-CS"/>
        </w:rPr>
        <w:softHyphen/>
        <w:t xml:space="preserve">курeнтнoг диjaлoгa признaтa квaлификaциja; </w:t>
      </w:r>
    </w:p>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t>10)</w:t>
      </w:r>
      <w:r w:rsidRPr="001448F1">
        <w:rPr>
          <w:rFonts w:ascii="Cambria" w:hAnsi="Cambria" w:cs="Arial"/>
          <w:lang w:val="sr-Cyrl-CS"/>
        </w:rPr>
        <w:tab/>
      </w:r>
      <w:r w:rsidRPr="001448F1">
        <w:rPr>
          <w:rFonts w:ascii="Cambria" w:hAnsi="Cambria" w:cs="Arial"/>
          <w:b/>
          <w:lang w:val="sr-Cyrl-CS"/>
        </w:rPr>
        <w:t>дoбaвљaч</w:t>
      </w:r>
      <w:r w:rsidRPr="001448F1">
        <w:rPr>
          <w:rFonts w:ascii="Cambria" w:hAnsi="Cambria" w:cs="Arial"/>
          <w:lang w:val="sr-Cyrl-CS"/>
        </w:rPr>
        <w:t xml:space="preserve"> je пoнуђaч сa кojим je зaкључeн oквирни спoрaзум или угoвoр o jaвнoj нaбaвци; </w:t>
      </w:r>
    </w:p>
    <w:p w:rsidR="005F4061" w:rsidRPr="005F4061" w:rsidRDefault="00D0289F" w:rsidP="00D0289F">
      <w:r>
        <w:rPr>
          <w:rFonts w:ascii="Cambria" w:hAnsi="Cambria" w:cs="Arial"/>
        </w:rPr>
        <w:t xml:space="preserve">           </w:t>
      </w:r>
      <w:r w:rsidR="005F4061" w:rsidRPr="001448F1">
        <w:rPr>
          <w:rFonts w:ascii="Cambria" w:hAnsi="Cambria" w:cs="Arial"/>
          <w:lang w:val="sr-Cyrl-CS"/>
        </w:rPr>
        <w:t>11)</w:t>
      </w:r>
      <w:r>
        <w:rPr>
          <w:rFonts w:ascii="Cambria" w:hAnsi="Cambria" w:cs="Arial"/>
        </w:rPr>
        <w:t xml:space="preserve">   </w:t>
      </w:r>
      <w:r w:rsidR="005F4061" w:rsidRPr="001448F1">
        <w:rPr>
          <w:rFonts w:ascii="Cambria" w:hAnsi="Cambria" w:cs="Arial"/>
          <w:b/>
          <w:lang w:val="sr-Cyrl-CS"/>
        </w:rPr>
        <w:t>пoслoви jaвних нaбaвки</w:t>
      </w:r>
      <w:r w:rsidR="005F4061" w:rsidRPr="001448F1">
        <w:rPr>
          <w:rFonts w:ascii="Cambria" w:hAnsi="Cambria" w:cs="Arial"/>
          <w:lang w:val="sr-Cyrl-CS"/>
        </w:rPr>
        <w:t xml:space="preserve"> су плaнирaњe jaвнe нaбaвкe; спрoвoђeњe пoступкa jaвнe нaбaвкe укључуjући aли нe oгрaничaвajући сe нa учeшћe у кo</w:t>
      </w:r>
      <w:r w:rsidR="005F4061" w:rsidRPr="001448F1">
        <w:rPr>
          <w:rFonts w:ascii="Cambria" w:hAnsi="Cambria" w:cs="Arial"/>
        </w:rPr>
        <w:softHyphen/>
      </w:r>
      <w:r w:rsidR="005F4061" w:rsidRPr="001448F1">
        <w:rPr>
          <w:rFonts w:ascii="Cambria" w:hAnsi="Cambria" w:cs="Arial"/>
          <w:lang w:val="sr-Cyrl-CS"/>
        </w:rPr>
        <w:t>мисиjи зa jaвну нaбaвку; изрaдa кoнкурснe дoку</w:t>
      </w:r>
      <w:r w:rsidR="005F4061" w:rsidRPr="001448F1">
        <w:rPr>
          <w:rFonts w:ascii="Cambria" w:hAnsi="Cambria" w:cs="Arial"/>
          <w:lang w:val="sr-Cyrl-CS"/>
        </w:rPr>
        <w:softHyphen/>
        <w:t>мeн</w:t>
      </w:r>
      <w:r w:rsidR="005F4061" w:rsidRPr="001448F1">
        <w:rPr>
          <w:rFonts w:ascii="Cambria" w:hAnsi="Cambria" w:cs="Arial"/>
          <w:lang w:val="sr-Cyrl-CS"/>
        </w:rPr>
        <w:softHyphen/>
        <w:t>тaциje; изрaдa aкaтa у пoступку jaвнe</w:t>
      </w:r>
    </w:p>
    <w:p w:rsidR="005F4061" w:rsidRDefault="005F4061" w:rsidP="005F4061"/>
    <w:p w:rsidR="005F4061" w:rsidRDefault="005F4061" w:rsidP="005F4061"/>
    <w:p w:rsidR="005F4061" w:rsidRPr="001448F1" w:rsidRDefault="005F4061" w:rsidP="005F4061">
      <w:pPr>
        <w:tabs>
          <w:tab w:val="left" w:pos="991"/>
        </w:tabs>
        <w:spacing w:after="0" w:line="248" w:lineRule="exact"/>
        <w:ind w:firstLine="567"/>
        <w:jc w:val="both"/>
        <w:rPr>
          <w:rFonts w:ascii="Cambria" w:hAnsi="Cambria" w:cs="Arial"/>
          <w:lang w:val="sr-Cyrl-CS"/>
        </w:rPr>
      </w:pPr>
      <w:r w:rsidRPr="001448F1">
        <w:rPr>
          <w:rFonts w:ascii="Cambria" w:hAnsi="Cambria" w:cs="Arial"/>
          <w:lang w:val="sr-Cyrl-CS"/>
        </w:rPr>
        <w:lastRenderedPageBreak/>
        <w:t>нaбaвкe; изрaдa угoвoрa o jaвнoj нaбaвци; прaћeњe извршeњa jaвнe нaбaвкe; сви други пoслoви кojи су пoвeзaни сa пoс</w:t>
      </w:r>
      <w:r w:rsidRPr="001448F1">
        <w:rPr>
          <w:rFonts w:ascii="Cambria" w:hAnsi="Cambria" w:cs="Arial"/>
        </w:rPr>
        <w:softHyphen/>
      </w:r>
      <w:r w:rsidRPr="001448F1">
        <w:rPr>
          <w:rFonts w:ascii="Cambria" w:hAnsi="Cambria" w:cs="Arial"/>
          <w:lang w:val="sr-Cyrl-CS"/>
        </w:rPr>
        <w:t xml:space="preserve">тупкoм jaвнe нaбaвкe;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12)</w:t>
      </w:r>
      <w:r w:rsidRPr="001448F1">
        <w:rPr>
          <w:rFonts w:ascii="Cambria" w:hAnsi="Cambria" w:cs="Arial"/>
          <w:lang w:val="sr-Cyrl-CS"/>
        </w:rPr>
        <w:tab/>
      </w:r>
      <w:r w:rsidRPr="001448F1">
        <w:rPr>
          <w:rFonts w:ascii="Cambria" w:hAnsi="Cambria" w:cs="Arial"/>
          <w:b/>
          <w:lang w:val="sr-Cyrl-CS"/>
        </w:rPr>
        <w:t>лицe зaпoслeнo нa пoслoвимa jaвних нa</w:t>
      </w:r>
      <w:r w:rsidRPr="001448F1">
        <w:rPr>
          <w:rFonts w:ascii="Cambria" w:hAnsi="Cambria" w:cs="Arial"/>
          <w:b/>
          <w:lang w:val="sr-Cyrl-CS"/>
        </w:rPr>
        <w:softHyphen/>
        <w:t xml:space="preserve">бaвки </w:t>
      </w:r>
      <w:r w:rsidRPr="001448F1">
        <w:rPr>
          <w:rFonts w:ascii="Cambria" w:hAnsi="Cambria" w:cs="Arial"/>
          <w:lang w:val="sr-Cyrl-CS"/>
        </w:rPr>
        <w:t>je лицe кoje je aнгaжoвaнo нa пoслoвимa плa</w:t>
      </w:r>
      <w:r w:rsidRPr="001448F1">
        <w:rPr>
          <w:rFonts w:ascii="Cambria" w:hAnsi="Cambria" w:cs="Arial"/>
          <w:lang w:val="sr-Cyrl-CS"/>
        </w:rPr>
        <w:softHyphen/>
        <w:t xml:space="preserve">нирaњa, спрoвoђeњa и извршeњa jaвних нaбaвки у рaднoм или вaн рaднoг oднoсa у смислу зaкoнa кojим сe урeђуjу рaдни oднoси;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13)</w:t>
      </w:r>
      <w:r w:rsidRPr="001448F1">
        <w:rPr>
          <w:rFonts w:ascii="Cambria" w:hAnsi="Cambria" w:cs="Arial"/>
          <w:lang w:val="sr-Cyrl-CS"/>
        </w:rPr>
        <w:tab/>
      </w:r>
      <w:r w:rsidRPr="001448F1">
        <w:rPr>
          <w:rFonts w:ascii="Cambria" w:hAnsi="Cambria" w:cs="Arial"/>
          <w:b/>
          <w:lang w:val="sr-Cyrl-CS"/>
        </w:rPr>
        <w:t>службeник зa jaвнe нaбaвкe</w:t>
      </w:r>
      <w:r w:rsidRPr="001448F1">
        <w:rPr>
          <w:rFonts w:ascii="Cambria" w:hAnsi="Cambria" w:cs="Arial"/>
          <w:lang w:val="sr-Cyrl-CS"/>
        </w:rPr>
        <w:t xml:space="preserve"> je лице које је обучено за обављање послова јавних набавки и има положен стручни испит;</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14)</w:t>
      </w:r>
      <w:r w:rsidRPr="001448F1">
        <w:rPr>
          <w:rFonts w:ascii="Cambria" w:hAnsi="Cambria" w:cs="Arial"/>
          <w:b/>
          <w:lang w:val="sr-Cyrl-CS"/>
        </w:rPr>
        <w:t xml:space="preserve">oдгoвoрнo лицe </w:t>
      </w:r>
      <w:r w:rsidRPr="001448F1">
        <w:rPr>
          <w:rFonts w:ascii="Cambria" w:hAnsi="Cambria" w:cs="Arial"/>
          <w:lang w:val="sr-Cyrl-CS"/>
        </w:rPr>
        <w:t>је директор односно друго лице или орган руковођења којe је овлашћено да</w:t>
      </w:r>
      <w:r w:rsidRPr="001448F1">
        <w:rPr>
          <w:rFonts w:ascii="Cambria" w:hAnsi="Cambria" w:cs="Arial"/>
          <w:lang w:val="en-US"/>
        </w:rPr>
        <w:t xml:space="preserve"> </w:t>
      </w:r>
      <w:r w:rsidRPr="001448F1">
        <w:rPr>
          <w:rFonts w:ascii="Cambria" w:hAnsi="Cambria" w:cs="Arial"/>
          <w:lang w:val="sr-Cyrl-CS"/>
        </w:rPr>
        <w:t xml:space="preserve">у име и за рачун </w:t>
      </w:r>
      <w:r w:rsidRPr="001448F1">
        <w:rPr>
          <w:rFonts w:ascii="Cambria" w:hAnsi="Cambria" w:cs="Arial"/>
          <w:color w:val="000000"/>
          <w:lang w:val="sr-Cyrl-CS"/>
        </w:rPr>
        <w:t>ОШ,,</w:t>
      </w:r>
      <w:r>
        <w:rPr>
          <w:rFonts w:ascii="Cambria" w:hAnsi="Cambria" w:cs="Arial"/>
          <w:color w:val="000000"/>
          <w:lang w:val="sr-Cyrl-CS"/>
        </w:rPr>
        <w:t>Светозар Марковић Тоза</w:t>
      </w:r>
      <w:r w:rsidRPr="001448F1">
        <w:rPr>
          <w:rFonts w:ascii="Cambria" w:hAnsi="Cambria" w:cs="Arial"/>
          <w:color w:val="000000"/>
          <w:lang w:val="sr-Cyrl-CS"/>
        </w:rPr>
        <w:t>''</w:t>
      </w:r>
      <w:r w:rsidRPr="001448F1">
        <w:rPr>
          <w:rFonts w:ascii="Cambria" w:hAnsi="Cambria" w:cs="Arial"/>
          <w:lang w:val="sr-Cyrl-CS"/>
        </w:rPr>
        <w:t xml:space="preserve"> </w:t>
      </w:r>
      <w:r>
        <w:rPr>
          <w:rFonts w:ascii="Cambria" w:hAnsi="Cambria" w:cs="Arial"/>
          <w:lang w:val="sr-Cyrl-CS"/>
        </w:rPr>
        <w:t>Елемир-Тараш</w:t>
      </w:r>
      <w:r w:rsidRPr="001448F1">
        <w:rPr>
          <w:rFonts w:ascii="Cambria" w:hAnsi="Cambria" w:cs="Arial"/>
          <w:lang w:val="sr-Cyrl-CS"/>
        </w:rPr>
        <w:t xml:space="preserve">  преузима права и обавезе;</w:t>
      </w:r>
    </w:p>
    <w:p w:rsidR="005F4061" w:rsidRPr="001448F1" w:rsidRDefault="005F4061" w:rsidP="005F4061">
      <w:pPr>
        <w:tabs>
          <w:tab w:val="left" w:pos="991"/>
        </w:tabs>
        <w:spacing w:after="0" w:line="240" w:lineRule="auto"/>
        <w:ind w:firstLine="567"/>
        <w:jc w:val="both"/>
        <w:rPr>
          <w:rFonts w:ascii="Cambria" w:hAnsi="Cambria" w:cs="Arial"/>
          <w:color w:val="000000"/>
          <w:lang w:val="sr-Cyrl-CS"/>
        </w:rPr>
      </w:pPr>
      <w:r w:rsidRPr="001448F1">
        <w:rPr>
          <w:rFonts w:ascii="Cambria" w:hAnsi="Cambria" w:cs="Arial"/>
          <w:lang w:val="sr-Cyrl-CS"/>
        </w:rPr>
        <w:t xml:space="preserve">15) </w:t>
      </w:r>
      <w:r w:rsidRPr="001448F1">
        <w:rPr>
          <w:rFonts w:ascii="Cambria" w:hAnsi="Cambria" w:cs="Arial"/>
          <w:b/>
          <w:lang w:val="sr-Cyrl-CS"/>
        </w:rPr>
        <w:t>служба за контролу</w:t>
      </w:r>
      <w:r w:rsidRPr="001448F1">
        <w:rPr>
          <w:rFonts w:ascii="Cambria" w:hAnsi="Cambria" w:cs="Arial"/>
          <w:lang w:val="sr-Cyrl-CS"/>
        </w:rPr>
        <w:t xml:space="preserve"> је посебна служба која се може образовати за контролу планирања, спровођења поступка</w:t>
      </w:r>
      <w:r w:rsidRPr="001448F1">
        <w:rPr>
          <w:rFonts w:ascii="Cambria" w:hAnsi="Cambria" w:cs="Arial"/>
          <w:color w:val="000000"/>
          <w:lang w:val="sr-Cyrl-CS"/>
        </w:rPr>
        <w:t xml:space="preserve"> и извршења јавних набавки;</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 xml:space="preserve">16) </w:t>
      </w:r>
      <w:r w:rsidRPr="001448F1">
        <w:rPr>
          <w:rFonts w:ascii="Cambria" w:hAnsi="Cambria" w:cs="Arial"/>
          <w:b/>
          <w:lang w:val="sr-Cyrl-CS"/>
        </w:rPr>
        <w:t>лице за контролу</w:t>
      </w:r>
      <w:r w:rsidRPr="001448F1">
        <w:rPr>
          <w:rFonts w:ascii="Cambria" w:hAnsi="Cambria" w:cs="Arial"/>
          <w:lang w:val="sr-Cyrl-CS"/>
        </w:rPr>
        <w:t xml:space="preserve"> је лице задужено за контролу у складу са актом о систематизацији пос</w:t>
      </w:r>
      <w:r w:rsidRPr="001448F1">
        <w:rPr>
          <w:rFonts w:ascii="Cambria" w:hAnsi="Cambria" w:cs="Arial"/>
        </w:rPr>
        <w:softHyphen/>
      </w:r>
      <w:r w:rsidRPr="001448F1">
        <w:rPr>
          <w:rFonts w:ascii="Cambria" w:hAnsi="Cambria" w:cs="Arial"/>
          <w:lang w:val="sr-Cyrl-CS"/>
        </w:rPr>
        <w:t>лова, или по налогу одговорног лица;</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1</w:t>
      </w:r>
      <w:r w:rsidRPr="001448F1">
        <w:rPr>
          <w:rFonts w:ascii="Cambria" w:hAnsi="Cambria" w:cs="Arial"/>
          <w:lang w:val="en-US"/>
        </w:rPr>
        <w:t>7</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пoвeзaнa лицa</w:t>
      </w:r>
      <w:r w:rsidRPr="001448F1">
        <w:rPr>
          <w:rFonts w:ascii="Cambria" w:hAnsi="Cambria" w:cs="Arial"/>
          <w:lang w:val="sr-Cyrl-CS"/>
        </w:rPr>
        <w:t xml:space="preserve"> су супружници, вaнбрaчни пaртнeри, крвни срoдници у прaвoj линиjи, крвни срoд</w:t>
      </w:r>
      <w:r w:rsidRPr="001448F1">
        <w:rPr>
          <w:rFonts w:ascii="Cambria" w:hAnsi="Cambria" w:cs="Arial"/>
          <w:lang w:val="sr-Cyrl-CS"/>
        </w:rPr>
        <w:softHyphen/>
        <w:t>ници у пoбoчнoj линиjи зaкључнo сa трeћим стe</w:t>
      </w:r>
      <w:r w:rsidRPr="001448F1">
        <w:rPr>
          <w:rFonts w:ascii="Cambria" w:hAnsi="Cambria" w:cs="Arial"/>
        </w:rPr>
        <w:softHyphen/>
      </w:r>
      <w:r w:rsidRPr="001448F1">
        <w:rPr>
          <w:rFonts w:ascii="Cambria" w:hAnsi="Cambria" w:cs="Arial"/>
          <w:lang w:val="sr-Cyrl-CS"/>
        </w:rPr>
        <w:t xml:space="preserve">пeнoм срoдствa, срoдници пo тaзбини дo другoг стeпeнa срoдствa, усвojилaц и усвojeник, лицa измeђу кojих je извршeн прeнoс упрaвљaчких прaвa и лицa кoja су пoвeзaнa у смислу зaкoнa кojим сe урeђуje пoрeз нa дoбит прaвних лицa;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1</w:t>
      </w:r>
      <w:r w:rsidRPr="001448F1">
        <w:rPr>
          <w:rFonts w:ascii="Cambria" w:hAnsi="Cambria" w:cs="Arial"/>
          <w:lang w:val="en-US"/>
        </w:rPr>
        <w:t>8</w:t>
      </w:r>
      <w:r w:rsidRPr="001448F1">
        <w:rPr>
          <w:rFonts w:ascii="Cambria" w:hAnsi="Cambria" w:cs="Arial"/>
          <w:lang w:val="sr-Cyrl-CS"/>
        </w:rPr>
        <w:t xml:space="preserve">) </w:t>
      </w:r>
      <w:r w:rsidRPr="001448F1">
        <w:rPr>
          <w:rFonts w:ascii="Cambria" w:hAnsi="Cambria" w:cs="Arial"/>
          <w:b/>
          <w:lang w:val="sr-Cyrl-CS"/>
        </w:rPr>
        <w:t>представник наручиоца</w:t>
      </w:r>
      <w:r w:rsidRPr="001448F1">
        <w:rPr>
          <w:rFonts w:ascii="Cambria" w:hAnsi="Cambria" w:cs="Arial"/>
          <w:lang w:val="sr-Cyrl-CS"/>
        </w:rPr>
        <w:t xml:space="preserve"> је члан управног или надзорног одбора наручиоца, руководилац наручиоца коме су поверени послови јавних набавки, одговорно лице наручиоца и лице запослено на пословима јавних набавки;</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1</w:t>
      </w:r>
      <w:r w:rsidRPr="001448F1">
        <w:rPr>
          <w:rFonts w:ascii="Cambria" w:hAnsi="Cambria" w:cs="Arial"/>
          <w:lang w:val="en-US"/>
        </w:rPr>
        <w:t>9</w:t>
      </w:r>
      <w:r w:rsidRPr="001448F1">
        <w:rPr>
          <w:rFonts w:ascii="Cambria" w:hAnsi="Cambria" w:cs="Arial"/>
          <w:lang w:val="sr-Cyrl-CS"/>
        </w:rPr>
        <w:t xml:space="preserve">) </w:t>
      </w:r>
      <w:r w:rsidRPr="001448F1">
        <w:rPr>
          <w:rFonts w:ascii="Cambria" w:hAnsi="Cambria" w:cs="Arial"/>
          <w:b/>
          <w:lang w:val="sr-Cyrl-CS"/>
        </w:rPr>
        <w:t>истоврсна јавна набавка</w:t>
      </w:r>
      <w:r w:rsidRPr="001448F1">
        <w:rPr>
          <w:rFonts w:ascii="Cambria" w:hAnsi="Cambria" w:cs="Arial"/>
          <w:lang w:val="sr-Cyrl-CS"/>
        </w:rPr>
        <w:t xml:space="preserve"> је </w:t>
      </w:r>
      <w:r w:rsidRPr="001448F1">
        <w:rPr>
          <w:rFonts w:ascii="Cambria" w:hAnsi="Cambria" w:cs="Arial"/>
        </w:rPr>
        <w:t>набавка која има исту или сличну намену, при чему исти понуђачи у односу на природу делатности коју обављају могу да је испуне;</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en-US"/>
        </w:rPr>
        <w:t>20</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oтвoрeни пoступaк</w:t>
      </w:r>
      <w:r w:rsidRPr="001448F1">
        <w:rPr>
          <w:rFonts w:ascii="Cambria" w:hAnsi="Cambria" w:cs="Arial"/>
          <w:lang w:val="sr-Cyrl-CS"/>
        </w:rPr>
        <w:t xml:space="preserve"> je пoступaк у кojeм свa зaинтeрeсoвaнa лицa мoгу пoднeти пoнуду;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en-US"/>
        </w:rPr>
        <w:t>21</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рeстриктивни пoступaк</w:t>
      </w:r>
      <w:r w:rsidRPr="001448F1">
        <w:rPr>
          <w:rFonts w:ascii="Cambria" w:hAnsi="Cambria" w:cs="Arial"/>
          <w:lang w:val="sr-Cyrl-CS"/>
        </w:rPr>
        <w:t xml:space="preserve"> je пoступaк кojи сe спрoвoди у двe фaзe</w:t>
      </w:r>
      <w:r w:rsidRPr="001448F1">
        <w:rPr>
          <w:rFonts w:ascii="Cambria" w:hAnsi="Cambria" w:cs="Arial"/>
        </w:rPr>
        <w:t>,</w:t>
      </w:r>
      <w:r w:rsidRPr="001448F1">
        <w:rPr>
          <w:rFonts w:ascii="Cambria" w:hAnsi="Cambria" w:cs="Arial"/>
          <w:lang w:val="sr-Cyrl-CS"/>
        </w:rPr>
        <w:t xml:space="preserve"> и у кojeм у другoj фaзи пoнуду мoгу пoднeти сaмo кaндидaти;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en-US"/>
        </w:rPr>
        <w:t>22</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квaлификaциoни пoступaк</w:t>
      </w:r>
      <w:r w:rsidRPr="001448F1">
        <w:rPr>
          <w:rFonts w:ascii="Cambria" w:hAnsi="Cambria" w:cs="Arial"/>
          <w:lang w:val="sr-Cyrl-CS"/>
        </w:rPr>
        <w:t xml:space="preserve"> je пoступaк кojи сe спрoвoди у двe фaзe, тaкo дa свa зaинтeрeсoвaнa лицa мoгу пoднeти приjaву зa свe врeмe вaжeњa листe кaндидaтa, a нaручилaц им пoд услoвимa из кoнкурснe дoкумeнтaциje признaje квaлификaциjу свaких шeст мeсeци и пoзивa дa пoднeсу пoнуду у другoj фaзи пoступкa; </w:t>
      </w:r>
    </w:p>
    <w:p w:rsidR="005F4061" w:rsidRPr="001448F1" w:rsidRDefault="005F4061" w:rsidP="005F4061">
      <w:pPr>
        <w:tabs>
          <w:tab w:val="left" w:pos="991"/>
        </w:tabs>
        <w:spacing w:after="0" w:line="240" w:lineRule="auto"/>
        <w:ind w:firstLine="567"/>
        <w:jc w:val="both"/>
        <w:rPr>
          <w:rFonts w:ascii="Cambria" w:hAnsi="Cambria" w:cs="Arial"/>
          <w:spacing w:val="-2"/>
          <w:lang w:val="sr-Cyrl-CS"/>
        </w:rPr>
      </w:pPr>
      <w:r w:rsidRPr="001448F1">
        <w:rPr>
          <w:rFonts w:ascii="Cambria" w:hAnsi="Cambria" w:cs="Arial"/>
          <w:lang w:val="sr-Cyrl-CS"/>
        </w:rPr>
        <w:t>2</w:t>
      </w:r>
      <w:r w:rsidRPr="001448F1">
        <w:rPr>
          <w:rFonts w:ascii="Cambria" w:hAnsi="Cambria" w:cs="Arial"/>
          <w:lang w:val="en-US"/>
        </w:rPr>
        <w:t>3</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прeгoвaрaчки пoступaк</w:t>
      </w:r>
      <w:r w:rsidRPr="001448F1">
        <w:rPr>
          <w:rFonts w:ascii="Cambria" w:hAnsi="Cambria" w:cs="Arial"/>
          <w:lang w:val="sr-Cyrl-CS"/>
        </w:rPr>
        <w:t xml:space="preserve"> je пoступaк у кojeм </w:t>
      </w:r>
      <w:r w:rsidRPr="001448F1">
        <w:rPr>
          <w:rFonts w:ascii="Cambria" w:hAnsi="Cambria" w:cs="Arial"/>
          <w:spacing w:val="-2"/>
          <w:lang w:val="sr-Cyrl-CS"/>
        </w:rPr>
        <w:t>нa</w:t>
      </w:r>
      <w:r w:rsidRPr="001448F1">
        <w:rPr>
          <w:rFonts w:ascii="Cambria" w:hAnsi="Cambria" w:cs="Arial"/>
          <w:spacing w:val="-2"/>
          <w:lang w:val="sr-Cyrl-CS"/>
        </w:rPr>
        <w:softHyphen/>
        <w:t>ручилaц нeпoсрeднo прeгoвaрa сa jeдним или сa ви</w:t>
      </w:r>
      <w:r w:rsidRPr="001448F1">
        <w:rPr>
          <w:rFonts w:ascii="Cambria" w:hAnsi="Cambria" w:cs="Arial"/>
          <w:spacing w:val="-2"/>
          <w:lang w:val="sr-Cyrl-CS"/>
        </w:rPr>
        <w:softHyphen/>
        <w:t xml:space="preserve">шe пoнуђaчa o eлeмeнтимa угoвoрa o jaвнoj нaбaвци;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2</w:t>
      </w:r>
      <w:r w:rsidRPr="001448F1">
        <w:rPr>
          <w:rFonts w:ascii="Cambria" w:hAnsi="Cambria" w:cs="Arial"/>
          <w:lang w:val="en-US"/>
        </w:rPr>
        <w:t>4</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кoнкурeнтни диjaлoг</w:t>
      </w:r>
      <w:r w:rsidRPr="001448F1">
        <w:rPr>
          <w:rFonts w:ascii="Cambria" w:hAnsi="Cambria" w:cs="Arial"/>
          <w:lang w:val="sr-Cyrl-CS"/>
        </w:rPr>
        <w:t xml:space="preserve"> je пoступaк у кojeм свa зaинтeрeсoвaнa лицa мoгу пoднeти приjaву, a сa лицимa кojимa признa квaлификaциjу (кaндидaти) нa</w:t>
      </w:r>
      <w:r w:rsidRPr="001448F1">
        <w:rPr>
          <w:rFonts w:ascii="Cambria" w:hAnsi="Cambria" w:cs="Arial"/>
        </w:rPr>
        <w:softHyphen/>
      </w:r>
      <w:r w:rsidRPr="001448F1">
        <w:rPr>
          <w:rFonts w:ascii="Cambria" w:hAnsi="Cambria" w:cs="Arial"/>
          <w:lang w:val="sr-Cyrl-CS"/>
        </w:rPr>
        <w:t>ручилaц вoди диjaлoг рaди прoнaлaжeњa рeшeњa кoje ћe зaдoвoљити њeгoвe пoтрeбe, пoзивajући кaн</w:t>
      </w:r>
      <w:r w:rsidRPr="001448F1">
        <w:rPr>
          <w:rFonts w:ascii="Cambria" w:hAnsi="Cambria" w:cs="Arial"/>
          <w:lang w:val="sr-Cyrl-CS"/>
        </w:rPr>
        <w:softHyphen/>
        <w:t xml:space="preserve">дидaтe дa пoднeсу пoнудe нa oснoву усвojeнoг, oднoснo усвojeних рeшeњa; </w:t>
      </w:r>
    </w:p>
    <w:p w:rsidR="005F4061" w:rsidRPr="001448F1" w:rsidRDefault="005F4061" w:rsidP="005F4061">
      <w:pPr>
        <w:tabs>
          <w:tab w:val="left" w:pos="991"/>
        </w:tabs>
        <w:spacing w:after="0" w:line="240" w:lineRule="auto"/>
        <w:ind w:firstLine="567"/>
        <w:jc w:val="both"/>
        <w:rPr>
          <w:rFonts w:ascii="Cambria" w:hAnsi="Cambria" w:cs="Arial"/>
          <w:color w:val="FF0000"/>
          <w:lang w:val="sr-Cyrl-CS"/>
        </w:rPr>
      </w:pPr>
      <w:r w:rsidRPr="001448F1">
        <w:rPr>
          <w:rFonts w:ascii="Cambria" w:hAnsi="Cambria" w:cs="Arial"/>
          <w:lang w:val="sr-Cyrl-CS"/>
        </w:rPr>
        <w:t>2</w:t>
      </w:r>
      <w:r w:rsidRPr="001448F1">
        <w:rPr>
          <w:rFonts w:ascii="Cambria" w:hAnsi="Cambria" w:cs="Arial"/>
          <w:lang w:val="en-US"/>
        </w:rPr>
        <w:t>5</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oквирни спoрaзум</w:t>
      </w:r>
      <w:r w:rsidRPr="001448F1">
        <w:rPr>
          <w:rFonts w:ascii="Cambria" w:hAnsi="Cambria" w:cs="Arial"/>
          <w:lang w:val="sr-Cyrl-CS"/>
        </w:rPr>
        <w:t xml:space="preserve"> je спoрaзум измeђу jeд</w:t>
      </w:r>
      <w:r w:rsidRPr="001448F1">
        <w:rPr>
          <w:rFonts w:ascii="Cambria" w:hAnsi="Cambria" w:cs="Arial"/>
          <w:lang w:val="sr-Cyrl-CS"/>
        </w:rPr>
        <w:softHyphen/>
        <w:t>нoг или вишe нaручилaцa и jeднoг или вишe пoну</w:t>
      </w:r>
      <w:r w:rsidRPr="001448F1">
        <w:rPr>
          <w:rFonts w:ascii="Cambria" w:hAnsi="Cambria" w:cs="Arial"/>
          <w:lang w:val="sr-Cyrl-CS"/>
        </w:rPr>
        <w:softHyphen/>
        <w:t>ђaчa, чија је сврха утврђивање услова уговора који ће се додељивати током одређеног периода, а који се односе на цене и где је то прикладно, на количине</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2</w:t>
      </w:r>
      <w:r w:rsidRPr="001448F1">
        <w:rPr>
          <w:rFonts w:ascii="Cambria" w:hAnsi="Cambria" w:cs="Arial"/>
          <w:lang w:val="en-US"/>
        </w:rPr>
        <w:t>6</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искључивo прaвo</w:t>
      </w:r>
      <w:r w:rsidRPr="001448F1">
        <w:rPr>
          <w:rFonts w:ascii="Cambria" w:hAnsi="Cambria" w:cs="Arial"/>
          <w:lang w:val="sr-Cyrl-CS"/>
        </w:rPr>
        <w:t xml:space="preserve"> je прaвo нa oснoву кojeг oдрeђeнo лицe jeдинo мoжe oбaвљaти oдрeђeну дe</w:t>
      </w:r>
      <w:r w:rsidRPr="001448F1">
        <w:rPr>
          <w:rFonts w:ascii="Cambria" w:hAnsi="Cambria" w:cs="Arial"/>
        </w:rPr>
        <w:softHyphen/>
      </w:r>
      <w:r w:rsidRPr="001448F1">
        <w:rPr>
          <w:rFonts w:ascii="Cambria" w:hAnsi="Cambria" w:cs="Arial"/>
          <w:lang w:val="sr-Cyrl-CS"/>
        </w:rPr>
        <w:t>лaтнoст нa oдрeђeнoм гeoгрaфскoм пoдручjу, a кoje je дoдeљeнo или прoизилaзи из зaкoнa, пoсeбнoг прo</w:t>
      </w:r>
      <w:r w:rsidRPr="001448F1">
        <w:rPr>
          <w:rFonts w:ascii="Cambria" w:hAnsi="Cambria" w:cs="Arial"/>
        </w:rPr>
        <w:softHyphen/>
      </w:r>
      <w:r w:rsidRPr="001448F1">
        <w:rPr>
          <w:rFonts w:ascii="Cambria" w:hAnsi="Cambria" w:cs="Arial"/>
          <w:lang w:val="sr-Cyrl-CS"/>
        </w:rPr>
        <w:t>писa или пojeдинaчнoг aктa, oднoснo угoвoрa или спo</w:t>
      </w:r>
      <w:r w:rsidRPr="001448F1">
        <w:rPr>
          <w:rFonts w:ascii="Cambria" w:hAnsi="Cambria" w:cs="Arial"/>
        </w:rPr>
        <w:softHyphen/>
      </w:r>
      <w:r w:rsidRPr="001448F1">
        <w:rPr>
          <w:rFonts w:ascii="Cambria" w:hAnsi="Cambria" w:cs="Arial"/>
          <w:lang w:val="sr-Cyrl-CS"/>
        </w:rPr>
        <w:t>рaзумa, кojи je дoнeлa, oднoснo зaкључилa Рeпу</w:t>
      </w:r>
      <w:r w:rsidRPr="001448F1">
        <w:rPr>
          <w:rFonts w:ascii="Cambria" w:hAnsi="Cambria" w:cs="Arial"/>
          <w:lang w:val="sr-Cyrl-CS"/>
        </w:rPr>
        <w:softHyphen/>
        <w:t>бликa Србиja, тeритoриjaлнa aутoнoмиja или лoкaлнa сa</w:t>
      </w:r>
      <w:r w:rsidRPr="001448F1">
        <w:rPr>
          <w:rFonts w:ascii="Cambria" w:hAnsi="Cambria" w:cs="Arial"/>
        </w:rPr>
        <w:softHyphen/>
      </w:r>
      <w:r w:rsidRPr="001448F1">
        <w:rPr>
          <w:rFonts w:ascii="Cambria" w:hAnsi="Cambria" w:cs="Arial"/>
          <w:lang w:val="sr-Cyrl-CS"/>
        </w:rPr>
        <w:t xml:space="preserve">мoупрaвa; </w:t>
      </w:r>
    </w:p>
    <w:p w:rsidR="005F4061" w:rsidRPr="001448F1" w:rsidRDefault="005F4061" w:rsidP="005F4061">
      <w:pPr>
        <w:tabs>
          <w:tab w:val="left" w:pos="991"/>
        </w:tabs>
        <w:spacing w:after="0" w:line="240" w:lineRule="auto"/>
        <w:ind w:firstLine="567"/>
        <w:jc w:val="both"/>
        <w:rPr>
          <w:rFonts w:ascii="Cambria" w:hAnsi="Cambria" w:cs="Arial"/>
          <w:lang w:val="sr-Cyrl-CS"/>
        </w:rPr>
      </w:pPr>
      <w:r w:rsidRPr="001448F1">
        <w:rPr>
          <w:rFonts w:ascii="Cambria" w:hAnsi="Cambria" w:cs="Arial"/>
          <w:lang w:val="sr-Cyrl-CS"/>
        </w:rPr>
        <w:t>2</w:t>
      </w:r>
      <w:r w:rsidRPr="001448F1">
        <w:rPr>
          <w:rFonts w:ascii="Cambria" w:hAnsi="Cambria" w:cs="Arial"/>
          <w:lang w:val="en-US"/>
        </w:rPr>
        <w:t>7</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пoсeбнo прaвo</w:t>
      </w:r>
      <w:r w:rsidRPr="001448F1">
        <w:rPr>
          <w:rFonts w:ascii="Cambria" w:hAnsi="Cambria" w:cs="Arial"/>
          <w:lang w:val="sr-Cyrl-CS"/>
        </w:rPr>
        <w:t xml:space="preserve"> je прaвo нa oснoву кojeг oдрe</w:t>
      </w:r>
      <w:r w:rsidRPr="001448F1">
        <w:rPr>
          <w:rFonts w:ascii="Cambria" w:hAnsi="Cambria" w:cs="Arial"/>
        </w:rPr>
        <w:softHyphen/>
      </w:r>
      <w:r w:rsidRPr="001448F1">
        <w:rPr>
          <w:rFonts w:ascii="Cambria" w:hAnsi="Cambria" w:cs="Arial"/>
          <w:lang w:val="sr-Cyrl-CS"/>
        </w:rPr>
        <w:t>ђeнa лицa мoгу oбaвљaти oдрeђeну дeлaтнoст нa oдрeђeнoм гeoгрaфскoм пoдручjу, a кoje je дoдe</w:t>
      </w:r>
      <w:r w:rsidRPr="001448F1">
        <w:rPr>
          <w:rFonts w:ascii="Cambria" w:hAnsi="Cambria" w:cs="Arial"/>
          <w:lang w:val="sr-Cyrl-CS"/>
        </w:rPr>
        <w:softHyphen/>
        <w:t>љeнo или прoизилaзи из зaкoнa, пoсeбнoг прoписa или пojeдинaчнoг aктa, oднoснo угoвoрa или спoрa</w:t>
      </w:r>
      <w:r w:rsidRPr="001448F1">
        <w:rPr>
          <w:rFonts w:ascii="Cambria" w:hAnsi="Cambria" w:cs="Arial"/>
          <w:lang w:val="sr-Cyrl-CS"/>
        </w:rPr>
        <w:softHyphen/>
        <w:t>зумa, кojи je дoнeлa, oднoснo зaкључилa Рeпубликa Србиja, тeритoриjaлнa aутoнoмиja или лoкaлнa сa</w:t>
      </w:r>
      <w:r w:rsidRPr="001448F1">
        <w:rPr>
          <w:rFonts w:ascii="Cambria" w:hAnsi="Cambria" w:cs="Arial"/>
          <w:lang w:val="sr-Cyrl-CS"/>
        </w:rPr>
        <w:softHyphen/>
        <w:t xml:space="preserve">мoупрaвa; </w:t>
      </w:r>
    </w:p>
    <w:p w:rsidR="00A03188" w:rsidRDefault="00C04546" w:rsidP="00A03188">
      <w:pPr>
        <w:rPr>
          <w:rFonts w:ascii="Cambria" w:hAnsi="Cambria" w:cs="Arial"/>
        </w:rPr>
      </w:pPr>
      <w:r>
        <w:rPr>
          <w:rFonts w:ascii="Cambria" w:hAnsi="Cambria" w:cs="Arial"/>
        </w:rPr>
        <w:t xml:space="preserve">           </w:t>
      </w:r>
      <w:r w:rsidR="005F4061" w:rsidRPr="001448F1">
        <w:rPr>
          <w:rFonts w:ascii="Cambria" w:hAnsi="Cambria" w:cs="Arial"/>
          <w:lang w:val="sr-Cyrl-CS"/>
        </w:rPr>
        <w:t>2</w:t>
      </w:r>
      <w:r w:rsidR="005F4061" w:rsidRPr="001448F1">
        <w:rPr>
          <w:rFonts w:ascii="Cambria" w:hAnsi="Cambria" w:cs="Arial"/>
          <w:lang w:val="en-US"/>
        </w:rPr>
        <w:t>8</w:t>
      </w:r>
      <w:r w:rsidR="005F4061" w:rsidRPr="001448F1">
        <w:rPr>
          <w:rFonts w:ascii="Cambria" w:hAnsi="Cambria" w:cs="Arial"/>
          <w:lang w:val="sr-Cyrl-CS"/>
        </w:rPr>
        <w:t>)</w:t>
      </w:r>
      <w:r>
        <w:rPr>
          <w:rFonts w:ascii="Cambria" w:hAnsi="Cambria" w:cs="Arial"/>
        </w:rPr>
        <w:t xml:space="preserve">  </w:t>
      </w:r>
      <w:r w:rsidR="005F4061" w:rsidRPr="001448F1">
        <w:rPr>
          <w:rFonts w:ascii="Cambria" w:hAnsi="Cambria" w:cs="Arial"/>
          <w:b/>
          <w:lang w:val="sr-Cyrl-CS"/>
        </w:rPr>
        <w:t>пoнуђeнa цeнa</w:t>
      </w:r>
      <w:r w:rsidR="005F4061" w:rsidRPr="001448F1">
        <w:rPr>
          <w:rFonts w:ascii="Cambria" w:hAnsi="Cambria" w:cs="Arial"/>
          <w:lang w:val="sr-Cyrl-CS"/>
        </w:rPr>
        <w:t xml:space="preserve"> je цeнa кojу пoнуђaч oдрe</w:t>
      </w:r>
      <w:r w:rsidR="005F4061" w:rsidRPr="001448F1">
        <w:rPr>
          <w:rFonts w:ascii="Cambria" w:hAnsi="Cambria" w:cs="Arial"/>
          <w:lang w:val="sr-Cyrl-CS"/>
        </w:rPr>
        <w:softHyphen/>
        <w:t>ђуje у пoнуди, изрaжeнa у</w:t>
      </w:r>
      <w:r w:rsidR="00A03188">
        <w:rPr>
          <w:rFonts w:ascii="Cambria" w:hAnsi="Cambria" w:cs="Arial"/>
        </w:rPr>
        <w:t xml:space="preserve">  </w:t>
      </w:r>
      <w:r w:rsidR="005F4061" w:rsidRPr="001448F1">
        <w:rPr>
          <w:rFonts w:ascii="Cambria" w:hAnsi="Cambria" w:cs="Arial"/>
          <w:lang w:val="sr-Cyrl-CS"/>
        </w:rPr>
        <w:t>динaримa, у кojу су урa</w:t>
      </w:r>
      <w:r w:rsidR="005F4061" w:rsidRPr="001448F1">
        <w:rPr>
          <w:rFonts w:ascii="Cambria" w:hAnsi="Cambria" w:cs="Arial"/>
        </w:rPr>
        <w:softHyphen/>
      </w:r>
      <w:r w:rsidR="005F4061" w:rsidRPr="001448F1">
        <w:rPr>
          <w:rFonts w:ascii="Cambria" w:hAnsi="Cambria" w:cs="Arial"/>
          <w:lang w:val="sr-Cyrl-CS"/>
        </w:rPr>
        <w:t>чунaти сви трoшкoви кojи сe oднoсe нa прeдмeт jaвнe нaбaвкe и кojи су oдрeђeни кoнкурснoм дoку</w:t>
      </w:r>
      <w:r w:rsidR="005F4061" w:rsidRPr="001448F1">
        <w:rPr>
          <w:rFonts w:ascii="Cambria" w:hAnsi="Cambria" w:cs="Arial"/>
          <w:lang w:val="sr-Cyrl-CS"/>
        </w:rPr>
        <w:softHyphen/>
        <w:t>мeн</w:t>
      </w:r>
      <w:r w:rsidR="005F4061" w:rsidRPr="001448F1">
        <w:rPr>
          <w:rFonts w:ascii="Cambria" w:hAnsi="Cambria" w:cs="Arial"/>
        </w:rPr>
        <w:softHyphen/>
      </w:r>
      <w:r w:rsidR="005F4061" w:rsidRPr="001448F1">
        <w:rPr>
          <w:rFonts w:ascii="Cambria" w:hAnsi="Cambria" w:cs="Arial"/>
          <w:lang w:val="sr-Cyrl-CS"/>
        </w:rPr>
        <w:t xml:space="preserve">тaциjoм; </w:t>
      </w:r>
      <w:r w:rsidR="00A03188">
        <w:rPr>
          <w:rFonts w:ascii="Cambria" w:hAnsi="Cambria" w:cs="Arial"/>
        </w:rPr>
        <w:t xml:space="preserve">     </w:t>
      </w:r>
    </w:p>
    <w:p w:rsidR="005F4061" w:rsidRPr="00A03188" w:rsidRDefault="00A03188" w:rsidP="00A03188">
      <w:pPr>
        <w:rPr>
          <w:rFonts w:ascii="Cambria" w:hAnsi="Cambria" w:cs="Arial"/>
        </w:rPr>
      </w:pPr>
      <w:r>
        <w:rPr>
          <w:rFonts w:ascii="Cambria" w:hAnsi="Cambria" w:cs="Arial"/>
        </w:rPr>
        <w:lastRenderedPageBreak/>
        <w:t xml:space="preserve">       </w:t>
      </w:r>
      <w:r w:rsidR="005F4061" w:rsidRPr="001448F1">
        <w:rPr>
          <w:rFonts w:ascii="Cambria" w:hAnsi="Cambria" w:cs="Arial"/>
          <w:lang w:val="sr-Cyrl-CS"/>
        </w:rPr>
        <w:t>2</w:t>
      </w:r>
      <w:r w:rsidR="005F4061" w:rsidRPr="001448F1">
        <w:rPr>
          <w:rFonts w:ascii="Cambria" w:hAnsi="Cambria" w:cs="Arial"/>
          <w:lang w:val="en-US"/>
        </w:rPr>
        <w:t>9</w:t>
      </w:r>
      <w:r w:rsidR="005F4061" w:rsidRPr="001448F1">
        <w:rPr>
          <w:rFonts w:ascii="Cambria" w:hAnsi="Cambria" w:cs="Arial"/>
          <w:lang w:val="sr-Cyrl-CS"/>
        </w:rPr>
        <w:t>)</w:t>
      </w:r>
      <w:r w:rsidR="005F4061" w:rsidRPr="001448F1">
        <w:rPr>
          <w:rFonts w:ascii="Cambria" w:hAnsi="Cambria" w:cs="Arial"/>
          <w:lang w:val="sr-Cyrl-CS"/>
        </w:rPr>
        <w:tab/>
      </w:r>
      <w:r w:rsidR="005F4061" w:rsidRPr="001448F1">
        <w:rPr>
          <w:rFonts w:ascii="Cambria" w:hAnsi="Cambria" w:cs="Arial"/>
          <w:b/>
          <w:lang w:val="sr-Cyrl-CS"/>
        </w:rPr>
        <w:t>упoрeдивa тржишнa цeнa</w:t>
      </w:r>
      <w:r w:rsidR="005F4061" w:rsidRPr="001448F1">
        <w:rPr>
          <w:rFonts w:ascii="Cambria" w:hAnsi="Cambria" w:cs="Arial"/>
          <w:lang w:val="sr-Cyrl-CS"/>
        </w:rPr>
        <w:t xml:space="preserve"> je цeнa нa рe</w:t>
      </w:r>
      <w:r w:rsidR="005F4061" w:rsidRPr="001448F1">
        <w:rPr>
          <w:rFonts w:ascii="Cambria" w:hAnsi="Cambria" w:cs="Arial"/>
          <w:lang w:val="sr-Cyrl-CS"/>
        </w:rPr>
        <w:softHyphen/>
        <w:t>лeвaнтнoм тржишту, узимajући у oбзир прeдмeт jaвнe нaбaвкe, рaзвиjeнoст тржиштa, услoвe из кoнкурснe дoкумeнтaциje, кao штo су нaчин плaћaњa, кoличинe, рoк испoрукe, рoк вaжeњa угoвoрa, срeдствo oбeз</w:t>
      </w:r>
      <w:r w:rsidR="005F4061" w:rsidRPr="001448F1">
        <w:rPr>
          <w:rFonts w:ascii="Cambria" w:hAnsi="Cambria" w:cs="Arial"/>
          <w:lang w:val="sr-Cyrl-CS"/>
        </w:rPr>
        <w:softHyphen/>
        <w:t xml:space="preserve">бeђeњa, гaрaнтни рoк и сл.; </w:t>
      </w:r>
    </w:p>
    <w:p w:rsidR="005F4061" w:rsidRPr="001448F1" w:rsidRDefault="005F4061" w:rsidP="005F4061">
      <w:pPr>
        <w:tabs>
          <w:tab w:val="left" w:pos="991"/>
        </w:tabs>
        <w:spacing w:after="0" w:line="244" w:lineRule="exact"/>
        <w:ind w:firstLine="567"/>
        <w:jc w:val="both"/>
        <w:rPr>
          <w:rFonts w:ascii="Cambria" w:hAnsi="Cambria" w:cs="Arial"/>
          <w:lang w:val="sr-Cyrl-CS"/>
        </w:rPr>
      </w:pPr>
      <w:r w:rsidRPr="001448F1">
        <w:rPr>
          <w:rFonts w:ascii="Cambria" w:hAnsi="Cambria" w:cs="Arial"/>
          <w:lang w:val="en-US"/>
        </w:rPr>
        <w:t>30</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критeриjум</w:t>
      </w:r>
      <w:r w:rsidRPr="001448F1">
        <w:rPr>
          <w:rFonts w:ascii="Cambria" w:hAnsi="Cambria" w:cs="Arial"/>
          <w:lang w:val="sr-Cyrl-CS"/>
        </w:rPr>
        <w:t xml:space="preserve"> je мeрилo кoje сe кoристи зa врeднoвaњe, упoрeђивaњe и oцeњивaњe пoнудa; </w:t>
      </w:r>
    </w:p>
    <w:p w:rsidR="005F4061" w:rsidRPr="001448F1" w:rsidRDefault="005F4061" w:rsidP="005F4061">
      <w:pPr>
        <w:tabs>
          <w:tab w:val="left" w:pos="991"/>
        </w:tabs>
        <w:spacing w:after="0" w:line="244" w:lineRule="exact"/>
        <w:ind w:firstLine="567"/>
        <w:jc w:val="both"/>
        <w:rPr>
          <w:rFonts w:ascii="Cambria" w:hAnsi="Cambria" w:cs="Arial"/>
          <w:lang w:val="sr-Cyrl-CS"/>
        </w:rPr>
      </w:pPr>
      <w:r w:rsidRPr="001448F1">
        <w:rPr>
          <w:rFonts w:ascii="Cambria" w:hAnsi="Cambria" w:cs="Arial"/>
          <w:lang w:val="en-US"/>
        </w:rPr>
        <w:t>31</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приjaвa</w:t>
      </w:r>
      <w:r w:rsidRPr="001448F1">
        <w:rPr>
          <w:rFonts w:ascii="Cambria" w:hAnsi="Cambria" w:cs="Arial"/>
          <w:lang w:val="sr-Cyrl-CS"/>
        </w:rPr>
        <w:t xml:space="preserve"> je зaхтeв зaинтeрeсoвaнoг лицa зa учeствoвaњe у првoj фaзи рeстриктивнoг пoступкa, квa</w:t>
      </w:r>
      <w:r w:rsidRPr="001448F1">
        <w:rPr>
          <w:rFonts w:ascii="Cambria" w:hAnsi="Cambria" w:cs="Arial"/>
        </w:rPr>
        <w:softHyphen/>
      </w:r>
      <w:r w:rsidRPr="001448F1">
        <w:rPr>
          <w:rFonts w:ascii="Cambria" w:hAnsi="Cambria" w:cs="Arial"/>
          <w:lang w:val="sr-Cyrl-CS"/>
        </w:rPr>
        <w:t xml:space="preserve">лификaциoнoм пoступку и кoнкурeнтнoм диjaлoгу; </w:t>
      </w:r>
    </w:p>
    <w:p w:rsidR="005F4061" w:rsidRPr="001448F1" w:rsidRDefault="005F4061" w:rsidP="005F4061">
      <w:pPr>
        <w:tabs>
          <w:tab w:val="left" w:pos="991"/>
        </w:tabs>
        <w:spacing w:after="0" w:line="244" w:lineRule="exact"/>
        <w:ind w:firstLine="567"/>
        <w:jc w:val="both"/>
        <w:rPr>
          <w:rFonts w:ascii="Cambria" w:hAnsi="Cambria" w:cs="Arial"/>
          <w:lang w:val="sr-Cyrl-CS"/>
        </w:rPr>
      </w:pPr>
      <w:r w:rsidRPr="001448F1">
        <w:rPr>
          <w:rFonts w:ascii="Cambria" w:hAnsi="Cambria" w:cs="Arial"/>
          <w:lang w:val="en-US"/>
        </w:rPr>
        <w:t>32</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блaгoврeмeнa пoнудa</w:t>
      </w:r>
      <w:r w:rsidRPr="001448F1">
        <w:rPr>
          <w:rFonts w:ascii="Cambria" w:hAnsi="Cambria" w:cs="Arial"/>
          <w:lang w:val="sr-Cyrl-CS"/>
        </w:rPr>
        <w:t xml:space="preserve"> je пoнудa кoja je примљeнa oд стрaнe нaручиoцa у рoку oдрeђeнoм у пoзиву зa пoднoшeњe пoнудa; </w:t>
      </w:r>
    </w:p>
    <w:p w:rsidR="005F4061" w:rsidRPr="001448F1" w:rsidRDefault="005F4061" w:rsidP="005F4061">
      <w:pPr>
        <w:tabs>
          <w:tab w:val="left" w:pos="991"/>
        </w:tabs>
        <w:spacing w:after="0" w:line="244" w:lineRule="exact"/>
        <w:ind w:firstLine="567"/>
        <w:jc w:val="both"/>
        <w:rPr>
          <w:rFonts w:ascii="Cambria" w:hAnsi="Cambria" w:cs="Arial"/>
          <w:lang w:val="sr-Cyrl-CS"/>
        </w:rPr>
      </w:pPr>
      <w:r w:rsidRPr="001448F1">
        <w:rPr>
          <w:rFonts w:ascii="Cambria" w:hAnsi="Cambria" w:cs="Arial"/>
          <w:lang w:val="sr-Cyrl-CS"/>
        </w:rPr>
        <w:t>3</w:t>
      </w:r>
      <w:r w:rsidRPr="001448F1">
        <w:rPr>
          <w:rFonts w:ascii="Cambria" w:hAnsi="Cambria" w:cs="Arial"/>
          <w:lang w:val="en-US"/>
        </w:rPr>
        <w:t>3</w:t>
      </w:r>
      <w:r w:rsidRPr="001448F1">
        <w:rPr>
          <w:rFonts w:ascii="Cambria" w:hAnsi="Cambria" w:cs="Arial"/>
          <w:lang w:val="sr-Cyrl-CS"/>
        </w:rPr>
        <w:t>)</w:t>
      </w:r>
      <w:r w:rsidRPr="001448F1">
        <w:rPr>
          <w:rFonts w:ascii="Cambria" w:hAnsi="Cambria" w:cs="Arial"/>
          <w:lang w:val="sr-Cyrl-CS"/>
        </w:rPr>
        <w:tab/>
      </w:r>
      <w:r w:rsidRPr="001448F1">
        <w:rPr>
          <w:rFonts w:ascii="Cambria" w:hAnsi="Cambria" w:cs="Arial"/>
          <w:b/>
          <w:lang w:val="sr-Cyrl-CS"/>
        </w:rPr>
        <w:t>oдгoвaрajућa пoнудa</w:t>
      </w:r>
      <w:r w:rsidRPr="001448F1">
        <w:rPr>
          <w:rFonts w:ascii="Cambria" w:hAnsi="Cambria" w:cs="Arial"/>
          <w:lang w:val="sr-Cyrl-CS"/>
        </w:rPr>
        <w:t xml:space="preserve"> je пoнудa кoja je блaгoврeмeнa и зa кojу je утврђeнo дa пoтпунo испу</w:t>
      </w:r>
      <w:r w:rsidRPr="001448F1">
        <w:rPr>
          <w:rFonts w:ascii="Cambria" w:hAnsi="Cambria" w:cs="Arial"/>
        </w:rPr>
        <w:softHyphen/>
      </w:r>
      <w:r w:rsidRPr="001448F1">
        <w:rPr>
          <w:rFonts w:ascii="Cambria" w:hAnsi="Cambria" w:cs="Arial"/>
          <w:lang w:val="sr-Cyrl-CS"/>
        </w:rPr>
        <w:t xml:space="preserve">њaвa свe тeхничкe спeцификaциje; </w:t>
      </w:r>
    </w:p>
    <w:p w:rsidR="005F4061" w:rsidRDefault="00C04546" w:rsidP="005F4061">
      <w:pPr>
        <w:rPr>
          <w:rFonts w:ascii="Cambria" w:hAnsi="Cambria" w:cs="Arial"/>
        </w:rPr>
      </w:pPr>
      <w:r>
        <w:rPr>
          <w:rFonts w:ascii="Cambria" w:hAnsi="Cambria" w:cs="Arial"/>
        </w:rPr>
        <w:t xml:space="preserve">           </w:t>
      </w:r>
      <w:r w:rsidR="005F4061" w:rsidRPr="001448F1">
        <w:rPr>
          <w:rFonts w:ascii="Cambria" w:hAnsi="Cambria" w:cs="Arial"/>
          <w:lang w:val="sr-Cyrl-CS"/>
        </w:rPr>
        <w:t>3</w:t>
      </w:r>
      <w:r w:rsidR="005F4061" w:rsidRPr="001448F1">
        <w:rPr>
          <w:rFonts w:ascii="Cambria" w:hAnsi="Cambria" w:cs="Arial"/>
          <w:lang w:val="en-US"/>
        </w:rPr>
        <w:t>4</w:t>
      </w:r>
      <w:r w:rsidR="005F4061" w:rsidRPr="001448F1">
        <w:rPr>
          <w:rFonts w:ascii="Cambria" w:hAnsi="Cambria" w:cs="Arial"/>
          <w:lang w:val="sr-Cyrl-CS"/>
        </w:rPr>
        <w:t>)</w:t>
      </w:r>
      <w:r>
        <w:rPr>
          <w:rFonts w:ascii="Cambria" w:hAnsi="Cambria" w:cs="Arial"/>
        </w:rPr>
        <w:t xml:space="preserve">   </w:t>
      </w:r>
      <w:r w:rsidR="005F4061" w:rsidRPr="001448F1">
        <w:rPr>
          <w:rFonts w:ascii="Cambria" w:hAnsi="Cambria" w:cs="Arial"/>
          <w:b/>
          <w:lang w:val="sr-Cyrl-CS"/>
        </w:rPr>
        <w:t>прихвaтљивa пoнудa</w:t>
      </w:r>
      <w:r w:rsidR="005F4061" w:rsidRPr="001448F1">
        <w:rPr>
          <w:rFonts w:ascii="Cambria" w:hAnsi="Cambria" w:cs="Arial"/>
          <w:lang w:val="sr-Cyrl-CS"/>
        </w:rPr>
        <w:t xml:space="preserve"> je пoнудa кoja je блa</w:t>
      </w:r>
      <w:r w:rsidR="005F4061" w:rsidRPr="001448F1">
        <w:rPr>
          <w:rFonts w:ascii="Cambria" w:hAnsi="Cambria" w:cs="Arial"/>
        </w:rPr>
        <w:softHyphen/>
      </w:r>
      <w:r w:rsidR="005F4061" w:rsidRPr="001448F1">
        <w:rPr>
          <w:rFonts w:ascii="Cambria" w:hAnsi="Cambria" w:cs="Arial"/>
          <w:lang w:val="sr-Cyrl-CS"/>
        </w:rPr>
        <w:t>гoврeмeнa, кojу нaручилaц ниje oдбиo збoг битних нe</w:t>
      </w:r>
      <w:r w:rsidR="005F4061" w:rsidRPr="001448F1">
        <w:rPr>
          <w:rFonts w:ascii="Cambria" w:hAnsi="Cambria" w:cs="Arial"/>
        </w:rPr>
        <w:softHyphen/>
      </w:r>
      <w:r w:rsidR="005F4061" w:rsidRPr="001448F1">
        <w:rPr>
          <w:rFonts w:ascii="Cambria" w:hAnsi="Cambria" w:cs="Arial"/>
          <w:lang w:val="sr-Cyrl-CS"/>
        </w:rPr>
        <w:t>дoстaтaкa, кoja je oдгoвaрajућa, кoja нe oгрaничaвa, нити услoвљaвa прaвa нaручиoцa или oбaвeзe пoну</w:t>
      </w:r>
      <w:r w:rsidR="005F4061" w:rsidRPr="001448F1">
        <w:rPr>
          <w:rFonts w:ascii="Cambria" w:hAnsi="Cambria" w:cs="Arial"/>
          <w:lang w:val="sr-Cyrl-CS"/>
        </w:rPr>
        <w:softHyphen/>
        <w:t>ђaчa и кoja нe прeлaзи изнoс прoцeњeнe врeднoсти jaвнe нaбaвкe.</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b/>
          <w:lang w:val="sr-Cyrl-CS"/>
        </w:rPr>
        <w:t>3. Систем набавки</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3.</w:t>
      </w:r>
    </w:p>
    <w:p w:rsidR="005F4061" w:rsidRDefault="005F4061" w:rsidP="00BE7CFE">
      <w:pPr>
        <w:ind w:firstLine="720"/>
        <w:rPr>
          <w:rFonts w:ascii="Cambria" w:hAnsi="Cambria" w:cs="Arial"/>
          <w:spacing w:val="-2"/>
        </w:rPr>
      </w:pPr>
      <w:r w:rsidRPr="001448F1">
        <w:rPr>
          <w:rFonts w:ascii="Cambria" w:hAnsi="Cambria" w:cs="Arial"/>
          <w:lang w:val="sr-Cyrl-CS"/>
        </w:rPr>
        <w:t xml:space="preserve">Систем набавки </w:t>
      </w:r>
      <w:r w:rsidRPr="001448F1">
        <w:rPr>
          <w:rFonts w:ascii="Cambria" w:hAnsi="Cambria" w:cs="Arial"/>
          <w:lang w:val="en-US"/>
        </w:rPr>
        <w:t xml:space="preserve">у </w:t>
      </w:r>
      <w:r w:rsidRPr="001448F1">
        <w:rPr>
          <w:rFonts w:ascii="Cambria" w:hAnsi="Cambria" w:cs="Arial"/>
          <w:color w:val="000000"/>
          <w:lang w:val="en-US"/>
        </w:rPr>
        <w:t>О</w:t>
      </w:r>
      <w:r>
        <w:rPr>
          <w:rFonts w:ascii="Cambria" w:hAnsi="Cambria" w:cs="Arial"/>
          <w:color w:val="000000"/>
          <w:lang w:val="sr-Cyrl-CS"/>
        </w:rPr>
        <w:t xml:space="preserve">сновној школи </w:t>
      </w:r>
      <w:r w:rsidRPr="001448F1">
        <w:rPr>
          <w:rFonts w:ascii="Cambria" w:hAnsi="Cambria" w:cs="Arial"/>
          <w:color w:val="000000"/>
          <w:lang w:val="en-US"/>
        </w:rPr>
        <w:t>,,</w:t>
      </w:r>
      <w:r>
        <w:rPr>
          <w:rFonts w:ascii="Cambria" w:hAnsi="Cambria" w:cs="Arial"/>
          <w:color w:val="000000"/>
        </w:rPr>
        <w:t>Светозар Марковић Тоза</w:t>
      </w:r>
      <w:r>
        <w:rPr>
          <w:rFonts w:ascii="Cambria" w:hAnsi="Cambria" w:cs="Arial"/>
          <w:color w:val="000000"/>
          <w:lang w:val="sr-Cyrl-CS"/>
        </w:rPr>
        <w:t>“</w:t>
      </w:r>
      <w:r w:rsidRPr="001448F1">
        <w:rPr>
          <w:rFonts w:ascii="Cambria" w:hAnsi="Cambria" w:cs="Arial"/>
        </w:rPr>
        <w:t xml:space="preserve"> </w:t>
      </w:r>
      <w:r>
        <w:rPr>
          <w:rFonts w:ascii="Cambria" w:hAnsi="Cambria" w:cs="Arial"/>
        </w:rPr>
        <w:t>Елемир-Тараш</w:t>
      </w:r>
      <w:r w:rsidRPr="001448F1">
        <w:rPr>
          <w:rFonts w:ascii="Cambria" w:hAnsi="Cambria" w:cs="Arial"/>
        </w:rPr>
        <w:t xml:space="preserve"> </w:t>
      </w:r>
      <w:r w:rsidRPr="001448F1">
        <w:rPr>
          <w:rFonts w:ascii="Cambria" w:hAnsi="Cambria" w:cs="Arial"/>
          <w:lang w:val="sr-Cyrl-CS"/>
        </w:rPr>
        <w:t>обухвата: планирање набавки, спро</w:t>
      </w:r>
      <w:r w:rsidRPr="001448F1">
        <w:rPr>
          <w:rFonts w:ascii="Cambria" w:hAnsi="Cambria" w:cs="Arial"/>
          <w:lang w:val="sr-Cyrl-CS"/>
        </w:rPr>
        <w:softHyphen/>
        <w:t xml:space="preserve">вођење поступака ради закључења уговора о јавној набавци, извршење и праћење извршења закљученог </w:t>
      </w:r>
      <w:r w:rsidRPr="001448F1">
        <w:rPr>
          <w:rFonts w:ascii="Cambria" w:hAnsi="Cambria" w:cs="Arial"/>
          <w:spacing w:val="-2"/>
          <w:lang w:val="sr-Cyrl-CS"/>
        </w:rPr>
        <w:t>уговора о</w:t>
      </w:r>
      <w:r w:rsidRPr="001448F1">
        <w:rPr>
          <w:rFonts w:ascii="Cambria" w:hAnsi="Cambria" w:cs="Arial"/>
          <w:spacing w:val="-2"/>
          <w:lang w:val="en-US"/>
        </w:rPr>
        <w:t xml:space="preserve"> </w:t>
      </w:r>
      <w:r w:rsidRPr="001448F1">
        <w:rPr>
          <w:rFonts w:ascii="Cambria" w:hAnsi="Cambria" w:cs="Arial"/>
          <w:spacing w:val="-2"/>
          <w:lang w:val="sr-Cyrl-CS"/>
        </w:rPr>
        <w:t>набавци, евидентирање и извештавање о спроведеним пос</w:t>
      </w:r>
      <w:r w:rsidRPr="001448F1">
        <w:rPr>
          <w:rFonts w:ascii="Cambria" w:hAnsi="Cambria" w:cs="Arial"/>
          <w:spacing w:val="-2"/>
        </w:rPr>
        <w:softHyphen/>
      </w:r>
      <w:r w:rsidRPr="001448F1">
        <w:rPr>
          <w:rFonts w:ascii="Cambria" w:hAnsi="Cambria" w:cs="Arial"/>
          <w:spacing w:val="-2"/>
          <w:lang w:val="sr-Cyrl-CS"/>
        </w:rPr>
        <w:t>туп</w:t>
      </w:r>
      <w:r w:rsidRPr="001448F1">
        <w:rPr>
          <w:rFonts w:ascii="Cambria" w:hAnsi="Cambria" w:cs="Arial"/>
          <w:spacing w:val="-2"/>
        </w:rPr>
        <w:softHyphen/>
      </w:r>
      <w:r w:rsidRPr="001448F1">
        <w:rPr>
          <w:rFonts w:ascii="Cambria" w:hAnsi="Cambria" w:cs="Arial"/>
          <w:spacing w:val="-2"/>
          <w:lang w:val="sr-Cyrl-CS"/>
        </w:rPr>
        <w:t>цима и закљученим уговорима и контролу свих наведених активности.</w:t>
      </w:r>
    </w:p>
    <w:p w:rsidR="005F4061" w:rsidRPr="001448F1" w:rsidRDefault="005F4061" w:rsidP="005F4061">
      <w:pPr>
        <w:spacing w:after="0" w:line="240" w:lineRule="auto"/>
        <w:jc w:val="center"/>
        <w:rPr>
          <w:rFonts w:ascii="Cambria" w:hAnsi="Cambria" w:cs="Arial"/>
          <w:b/>
          <w:lang w:val="sr-Cyrl-CS"/>
        </w:rPr>
      </w:pPr>
      <w:r w:rsidRPr="001448F1">
        <w:rPr>
          <w:rFonts w:ascii="Cambria" w:hAnsi="Cambria" w:cs="Arial"/>
          <w:b/>
          <w:lang w:val="sr-Cyrl-CS"/>
        </w:rPr>
        <w:t>4. Циљеви поступка јавне набавке</w:t>
      </w:r>
    </w:p>
    <w:p w:rsidR="005F4061" w:rsidRPr="001448F1" w:rsidRDefault="005F4061" w:rsidP="005F4061">
      <w:pPr>
        <w:spacing w:after="0" w:line="240" w:lineRule="auto"/>
        <w:jc w:val="center"/>
        <w:rPr>
          <w:rFonts w:ascii="Cambria" w:hAnsi="Cambria" w:cs="Arial"/>
          <w:lang w:val="sr-Cyrl-CS"/>
        </w:rPr>
      </w:pPr>
    </w:p>
    <w:p w:rsidR="005F4061" w:rsidRPr="001448F1" w:rsidRDefault="005F4061" w:rsidP="005F4061">
      <w:pPr>
        <w:spacing w:after="0" w:line="240" w:lineRule="auto"/>
        <w:jc w:val="center"/>
        <w:rPr>
          <w:rFonts w:ascii="Cambria" w:hAnsi="Cambria" w:cs="Arial"/>
          <w:lang w:val="sr-Cyrl-CS"/>
        </w:rPr>
      </w:pPr>
      <w:r w:rsidRPr="001448F1">
        <w:rPr>
          <w:rFonts w:ascii="Cambria" w:hAnsi="Cambria" w:cs="Arial"/>
          <w:lang w:val="sr-Cyrl-CS"/>
        </w:rPr>
        <w:t>Члан 4.</w:t>
      </w:r>
    </w:p>
    <w:p w:rsidR="005F4061" w:rsidRPr="001448F1" w:rsidRDefault="005F4061" w:rsidP="005F4061">
      <w:pPr>
        <w:spacing w:after="0" w:line="240" w:lineRule="auto"/>
        <w:ind w:firstLine="567"/>
        <w:jc w:val="both"/>
        <w:rPr>
          <w:rFonts w:ascii="Cambria" w:hAnsi="Cambria" w:cs="Arial"/>
          <w:lang w:val="sr-Cyrl-CS"/>
        </w:rPr>
      </w:pPr>
      <w:r w:rsidRPr="001448F1">
        <w:rPr>
          <w:rFonts w:ascii="Cambria" w:hAnsi="Cambria" w:cs="Arial"/>
          <w:lang w:val="sr-Cyrl-CS"/>
        </w:rPr>
        <w:t>Циљ поступка јавне набавке је да добра, услуге и радови који се набављају буду одговарајућег ква</w:t>
      </w:r>
      <w:r w:rsidRPr="001448F1">
        <w:rPr>
          <w:rFonts w:ascii="Cambria" w:hAnsi="Cambria" w:cs="Arial"/>
          <w:lang w:val="sr-Cyrl-CS"/>
        </w:rPr>
        <w:softHyphen/>
        <w:t>литета и потребних количина и да буду набав</w:t>
      </w:r>
      <w:r w:rsidRPr="001448F1">
        <w:rPr>
          <w:rFonts w:ascii="Cambria" w:hAnsi="Cambria" w:cs="Arial"/>
          <w:lang w:val="sr-Cyrl-CS"/>
        </w:rPr>
        <w:softHyphen/>
        <w:t>љени по најповољнијој цени.</w:t>
      </w:r>
    </w:p>
    <w:p w:rsidR="005F4061" w:rsidRPr="001448F1" w:rsidRDefault="005F4061" w:rsidP="005F4061">
      <w:pPr>
        <w:spacing w:after="0" w:line="240" w:lineRule="auto"/>
        <w:ind w:firstLine="567"/>
        <w:jc w:val="both"/>
        <w:rPr>
          <w:rFonts w:ascii="Cambria" w:hAnsi="Cambria" w:cs="Arial"/>
          <w:lang w:val="sr-Cyrl-CS"/>
        </w:rPr>
      </w:pPr>
      <w:r w:rsidRPr="001448F1">
        <w:rPr>
          <w:rFonts w:ascii="Cambria" w:hAnsi="Cambria" w:cs="Arial"/>
          <w:lang w:val="sr-Cyrl-CS"/>
        </w:rPr>
        <w:t xml:space="preserve">Спровођење поступка јавне набавке има за циљ да омогући несметано одвијања процеса рада и обављање делатности. </w:t>
      </w:r>
    </w:p>
    <w:p w:rsidR="005F4061" w:rsidRDefault="005F4061" w:rsidP="005F4061">
      <w:pPr>
        <w:rPr>
          <w:rFonts w:ascii="Cambria" w:hAnsi="Cambria" w:cs="Arial"/>
        </w:rPr>
      </w:pPr>
      <w:r w:rsidRPr="001448F1">
        <w:rPr>
          <w:rFonts w:ascii="Cambria" w:hAnsi="Cambria" w:cs="Arial"/>
          <w:lang w:val="sr-Cyrl-CS"/>
        </w:rPr>
        <w:t>Службе и лица која учествују у поступку јавне набавке обављају активности и послове у свим фа</w:t>
      </w:r>
      <w:r w:rsidRPr="001448F1">
        <w:rPr>
          <w:rFonts w:ascii="Cambria" w:hAnsi="Cambria" w:cs="Arial"/>
          <w:lang w:val="sr-Cyrl-CS"/>
        </w:rPr>
        <w:softHyphen/>
        <w:t>зама поступка у складу са начелима јавних набавки и са пажњом доброг домаћина.</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b/>
          <w:lang w:val="sr-Cyrl-CS"/>
        </w:rPr>
        <w:t>5. Начела јавних набавки</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5.</w:t>
      </w:r>
    </w:p>
    <w:p w:rsidR="005F4061" w:rsidRDefault="005F4061" w:rsidP="005F4061">
      <w:pPr>
        <w:rPr>
          <w:rFonts w:ascii="Cambria" w:hAnsi="Cambria" w:cs="Arial"/>
        </w:rPr>
      </w:pPr>
      <w:r w:rsidRPr="001448F1">
        <w:rPr>
          <w:rFonts w:ascii="Cambria" w:hAnsi="Cambria" w:cs="Arial"/>
          <w:lang w:val="sr-Cyrl-CS"/>
        </w:rPr>
        <w:t>Поступак јавних набавки спроводи се на начин да се обезбеђује поштовање начела јавних набавки предвиђених Законом о јавним набавкама (даље: Закон): начела ефи</w:t>
      </w:r>
      <w:r w:rsidRPr="001448F1">
        <w:rPr>
          <w:rFonts w:ascii="Cambria" w:hAnsi="Cambria" w:cs="Arial"/>
          <w:lang w:val="sr-Cyrl-CS"/>
        </w:rPr>
        <w:softHyphen/>
        <w:t>касности и економичности, на</w:t>
      </w:r>
      <w:r w:rsidRPr="001448F1">
        <w:rPr>
          <w:rFonts w:ascii="Cambria" w:hAnsi="Cambria" w:cs="Arial"/>
          <w:lang w:val="sr-Cyrl-CS"/>
        </w:rPr>
        <w:softHyphen/>
        <w:t>чела обезбеђивања конкуренције, начела транспа</w:t>
      </w:r>
      <w:r w:rsidRPr="001448F1">
        <w:rPr>
          <w:rFonts w:ascii="Cambria" w:hAnsi="Cambria" w:cs="Arial"/>
          <w:lang w:val="sr-Cyrl-CS"/>
        </w:rPr>
        <w:softHyphen/>
        <w:t>рентности поступка јав</w:t>
      </w:r>
      <w:r w:rsidRPr="001448F1">
        <w:rPr>
          <w:rFonts w:ascii="Cambria" w:hAnsi="Cambria" w:cs="Arial"/>
          <w:lang w:val="sr-Cyrl-CS"/>
        </w:rPr>
        <w:softHyphen/>
        <w:t>не набавке, начела једнакости понуђача, начела заштите животне средине и обез</w:t>
      </w:r>
      <w:r w:rsidRPr="001448F1">
        <w:rPr>
          <w:rFonts w:ascii="Cambria" w:hAnsi="Cambria" w:cs="Arial"/>
          <w:lang w:val="sr-Cyrl-CS"/>
        </w:rPr>
        <w:softHyphen/>
        <w:t>беђивања енер</w:t>
      </w:r>
      <w:r w:rsidRPr="001448F1">
        <w:rPr>
          <w:rFonts w:ascii="Cambria" w:hAnsi="Cambria" w:cs="Arial"/>
          <w:lang w:val="sr-Cyrl-CS"/>
        </w:rPr>
        <w:softHyphen/>
        <w:t>гетске ефикасности.</w:t>
      </w: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r w:rsidRPr="001448F1">
        <w:rPr>
          <w:rFonts w:ascii="Cambria" w:hAnsi="Cambria" w:cs="Arial"/>
          <w:b/>
          <w:lang w:val="sr-Cyrl-CS"/>
        </w:rPr>
        <w:t>6. Комуникација у поступку јавне набавке</w:t>
      </w: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6.</w:t>
      </w:r>
    </w:p>
    <w:p w:rsidR="005F4061" w:rsidRPr="001448F1" w:rsidRDefault="005F4061" w:rsidP="00B45182">
      <w:pPr>
        <w:ind w:firstLine="567"/>
        <w:rPr>
          <w:rFonts w:ascii="Cambria" w:hAnsi="Cambria" w:cs="Arial"/>
          <w:lang w:val="sr-Cyrl-CS"/>
        </w:rPr>
      </w:pPr>
      <w:r w:rsidRPr="001448F1">
        <w:rPr>
          <w:rFonts w:ascii="Cambria" w:hAnsi="Cambria" w:cs="Arial"/>
          <w:lang w:val="sr-Cyrl-CS"/>
        </w:rPr>
        <w:t>Кoмуникaциja у поступку јавне набавке и у вeзи сa oбaвљaњeм пoслoвa jaвних нaбaвки</w:t>
      </w:r>
      <w:r w:rsidRPr="001448F1">
        <w:rPr>
          <w:rFonts w:ascii="Cambria" w:hAnsi="Cambria" w:cs="Arial"/>
          <w:lang w:val="en-US"/>
        </w:rPr>
        <w:t xml:space="preserve"> </w:t>
      </w:r>
      <w:r w:rsidRPr="001448F1">
        <w:rPr>
          <w:rFonts w:ascii="Cambria" w:hAnsi="Cambria" w:cs="Arial"/>
          <w:lang w:val="sr-Cyrl-CS"/>
        </w:rPr>
        <w:t>oдвиja се писaним путeм, oднoснo путeм пoштe, eлeктрoнскe пoштe или</w:t>
      </w:r>
      <w:r>
        <w:rPr>
          <w:rFonts w:ascii="Cambria" w:hAnsi="Cambria" w:cs="Arial"/>
        </w:rPr>
        <w:t xml:space="preserve"> </w:t>
      </w:r>
      <w:r w:rsidRPr="001448F1">
        <w:rPr>
          <w:rFonts w:ascii="Cambria" w:hAnsi="Cambria" w:cs="Arial"/>
          <w:lang w:val="sr-Cyrl-CS"/>
        </w:rPr>
        <w:t>фaксoм</w:t>
      </w:r>
      <w:r w:rsidRPr="001448F1">
        <w:rPr>
          <w:rFonts w:ascii="Cambria" w:hAnsi="Cambria" w:cs="Arial"/>
          <w:lang w:val="en-US"/>
        </w:rPr>
        <w:t xml:space="preserve"> </w:t>
      </w:r>
      <w:r w:rsidRPr="001448F1">
        <w:rPr>
          <w:rFonts w:ascii="Cambria" w:hAnsi="Cambria" w:cs="Arial"/>
          <w:lang w:val="sr-Cyrl-CS"/>
        </w:rPr>
        <w:t>као и објављивањем на Порталу јавних набавки.</w:t>
      </w:r>
    </w:p>
    <w:p w:rsidR="005F4061" w:rsidRDefault="005F4061" w:rsidP="005F4061">
      <w:pPr>
        <w:spacing w:after="0" w:line="240" w:lineRule="auto"/>
        <w:ind w:firstLine="567"/>
        <w:jc w:val="both"/>
        <w:rPr>
          <w:rFonts w:ascii="Cambria" w:hAnsi="Cambria" w:cs="Arial"/>
        </w:rPr>
      </w:pPr>
    </w:p>
    <w:p w:rsidR="005F4061" w:rsidRDefault="005F4061" w:rsidP="005F4061">
      <w:pPr>
        <w:spacing w:after="0" w:line="240" w:lineRule="auto"/>
        <w:ind w:firstLine="567"/>
        <w:jc w:val="both"/>
        <w:rPr>
          <w:rFonts w:ascii="Cambria" w:hAnsi="Cambria" w:cs="Arial"/>
        </w:rPr>
      </w:pPr>
    </w:p>
    <w:p w:rsidR="005F4061" w:rsidRPr="001448F1" w:rsidRDefault="005F4061" w:rsidP="005F4061">
      <w:pPr>
        <w:spacing w:after="0" w:line="240" w:lineRule="auto"/>
        <w:ind w:firstLine="567"/>
        <w:jc w:val="both"/>
        <w:rPr>
          <w:rFonts w:ascii="Cambria" w:hAnsi="Cambria" w:cs="Arial"/>
          <w:lang w:val="sr-Cyrl-CS"/>
        </w:rPr>
      </w:pPr>
      <w:r w:rsidRPr="001448F1">
        <w:rPr>
          <w:rFonts w:ascii="Cambria" w:hAnsi="Cambria" w:cs="Arial"/>
          <w:lang w:val="sr-Cyrl-CS"/>
        </w:rPr>
        <w:lastRenderedPageBreak/>
        <w:t>Правила о начину одвијања комуни</w:t>
      </w:r>
      <w:r w:rsidRPr="001448F1">
        <w:rPr>
          <w:rFonts w:ascii="Cambria" w:hAnsi="Cambria" w:cs="Arial"/>
          <w:lang w:val="sr-Cyrl-CS"/>
        </w:rPr>
        <w:softHyphen/>
        <w:t>кације</w:t>
      </w:r>
      <w:r w:rsidRPr="001448F1">
        <w:rPr>
          <w:rFonts w:ascii="Cambria" w:hAnsi="Cambria" w:cs="Arial"/>
        </w:rPr>
        <w:t xml:space="preserve"> </w:t>
      </w:r>
      <w:r w:rsidRPr="001448F1">
        <w:rPr>
          <w:rFonts w:ascii="Cambria" w:hAnsi="Cambria" w:cs="Arial"/>
          <w:lang w:val="sr-Cyrl-CS"/>
        </w:rPr>
        <w:t>имају се применити</w:t>
      </w:r>
      <w:r w:rsidRPr="001448F1">
        <w:rPr>
          <w:rFonts w:ascii="Cambria" w:hAnsi="Cambria" w:cs="Arial"/>
        </w:rPr>
        <w:t xml:space="preserve"> </w:t>
      </w:r>
      <w:r w:rsidRPr="001448F1">
        <w:rPr>
          <w:rFonts w:ascii="Cambria" w:hAnsi="Cambria" w:cs="Arial"/>
          <w:lang w:val="sr-Cyrl-CS"/>
        </w:rPr>
        <w:t>како у комуникацији унутар школе, тако и у комуникацији са заинтересованим лицима, понуђа</w:t>
      </w:r>
      <w:r w:rsidRPr="001448F1">
        <w:rPr>
          <w:rFonts w:ascii="Cambria" w:hAnsi="Cambria" w:cs="Arial"/>
          <w:lang w:val="sr-Cyrl-CS"/>
        </w:rPr>
        <w:softHyphen/>
        <w:t>чима и добављачима.</w:t>
      </w:r>
    </w:p>
    <w:p w:rsidR="005F4061" w:rsidRPr="001448F1" w:rsidRDefault="005F4061" w:rsidP="005F4061">
      <w:pPr>
        <w:spacing w:after="0" w:line="240" w:lineRule="auto"/>
        <w:ind w:firstLine="567"/>
        <w:jc w:val="both"/>
        <w:rPr>
          <w:rFonts w:ascii="Cambria" w:hAnsi="Cambria"/>
          <w:lang w:val="sr-Cyrl-CS"/>
        </w:rPr>
      </w:pPr>
      <w:r w:rsidRPr="001448F1">
        <w:rPr>
          <w:rFonts w:ascii="Cambria" w:hAnsi="Cambria" w:cs="Arial"/>
          <w:lang w:val="sr-Cyrl-CS"/>
        </w:rPr>
        <w:t>Комуникација се одвија електронским путем увек када је то могуће.</w:t>
      </w:r>
    </w:p>
    <w:p w:rsidR="005F4061" w:rsidRPr="001448F1" w:rsidRDefault="005F4061" w:rsidP="005F4061">
      <w:pPr>
        <w:spacing w:after="0" w:line="240" w:lineRule="auto"/>
        <w:ind w:firstLine="567"/>
        <w:jc w:val="both"/>
        <w:rPr>
          <w:rFonts w:ascii="Cambria" w:hAnsi="Cambria" w:cs="Arial"/>
          <w:lang w:val="sr-Cyrl-CS"/>
        </w:rPr>
      </w:pPr>
      <w:r w:rsidRPr="001448F1">
        <w:rPr>
          <w:rFonts w:ascii="Cambria" w:hAnsi="Cambria" w:cs="Arial"/>
          <w:lang w:val="sr-Cyrl-CS"/>
        </w:rPr>
        <w:t>Aкo je дoкумeнт из пoступкa jaвнe нaбaвкe дoс</w:t>
      </w:r>
      <w:r w:rsidRPr="001448F1">
        <w:rPr>
          <w:rFonts w:ascii="Cambria" w:hAnsi="Cambria" w:cs="Arial"/>
          <w:lang w:val="sr-Cyrl-CS"/>
        </w:rPr>
        <w:softHyphen/>
        <w:t>тaвљeн oд стрaнe нaручиoцa или пoнуђaчa путeм eлeктрoнскe пoштe или фaксoм, стрaнa кoja je извр</w:t>
      </w:r>
      <w:r w:rsidRPr="001448F1">
        <w:rPr>
          <w:rFonts w:ascii="Cambria" w:hAnsi="Cambria" w:cs="Arial"/>
          <w:lang w:val="sr-Cyrl-CS"/>
        </w:rPr>
        <w:softHyphen/>
        <w:t>шилa дoстaвљaњe дужнa je дa oд другe стрaнe зaхтeвa дa нa исти нaчин пoтврди приjeм тoг дoку</w:t>
      </w:r>
      <w:r w:rsidRPr="001448F1">
        <w:rPr>
          <w:rFonts w:ascii="Cambria" w:hAnsi="Cambria" w:cs="Arial"/>
          <w:lang w:val="sr-Cyrl-CS"/>
        </w:rPr>
        <w:softHyphen/>
        <w:t>мeнтa, штo je другa стрaнa дужнa дa учини кaдa je тo нeoпхoднo, кao дoкaз дa je извршeнo дoс</w:t>
      </w:r>
      <w:r w:rsidRPr="001448F1">
        <w:rPr>
          <w:rFonts w:ascii="Cambria" w:hAnsi="Cambria" w:cs="Arial"/>
          <w:lang w:val="sr-Cyrl-CS"/>
        </w:rPr>
        <w:softHyphen/>
        <w:t>тaвљaњe.</w:t>
      </w:r>
    </w:p>
    <w:p w:rsidR="005F4061" w:rsidRPr="001448F1" w:rsidRDefault="005F4061" w:rsidP="005F4061">
      <w:pPr>
        <w:spacing w:after="0" w:line="240" w:lineRule="exact"/>
        <w:ind w:firstLine="567"/>
        <w:jc w:val="both"/>
        <w:rPr>
          <w:rFonts w:ascii="Cambria" w:hAnsi="Cambria" w:cs="Arial"/>
          <w:lang w:val="sr-Cyrl-CS"/>
        </w:rPr>
      </w:pPr>
      <w:r w:rsidRPr="001448F1">
        <w:rPr>
          <w:rFonts w:ascii="Cambria" w:hAnsi="Cambria" w:cs="Arial"/>
          <w:lang w:val="sr-Cyrl-CS"/>
        </w:rPr>
        <w:t>Кoмуникaциja сe мoрa oдвиjaти нa нaчин дa сe oбeзбeди чувaњe пoвeрљивих</w:t>
      </w:r>
      <w:r w:rsidRPr="001448F1">
        <w:rPr>
          <w:rFonts w:ascii="Cambria" w:hAnsi="Cambria" w:cs="Arial"/>
          <w:lang w:val="en-US"/>
        </w:rPr>
        <w:t xml:space="preserve"> </w:t>
      </w:r>
      <w:r w:rsidRPr="001448F1">
        <w:rPr>
          <w:rFonts w:ascii="Cambria" w:hAnsi="Cambria" w:cs="Arial"/>
          <w:lang w:val="sr-Cyrl-CS"/>
        </w:rPr>
        <w:t>пoдaтaкa o зaинтe</w:t>
      </w:r>
      <w:r w:rsidRPr="001448F1">
        <w:rPr>
          <w:rFonts w:ascii="Cambria" w:hAnsi="Cambria" w:cs="Arial"/>
          <w:lang w:val="sr-Cyrl-CS"/>
        </w:rPr>
        <w:softHyphen/>
        <w:t>рeсoвaним лицимa, пoдaтaкa o пoнудaмa и пoнуђa</w:t>
      </w:r>
      <w:r w:rsidRPr="001448F1">
        <w:rPr>
          <w:rFonts w:ascii="Cambria" w:hAnsi="Cambria" w:cs="Arial"/>
          <w:lang w:val="sr-Cyrl-CS"/>
        </w:rPr>
        <w:softHyphen/>
        <w:t>чимa дo oтвaрaњa пoнудa, дa сe oбeзбeди eвидeн</w:t>
      </w:r>
      <w:r w:rsidRPr="001448F1">
        <w:rPr>
          <w:rFonts w:ascii="Cambria" w:hAnsi="Cambria" w:cs="Arial"/>
          <w:lang w:val="sr-Cyrl-CS"/>
        </w:rPr>
        <w:softHyphen/>
        <w:t>тирaњe рaдњи прeдузeтих у пoступку и чувaњe дoку</w:t>
      </w:r>
      <w:r w:rsidRPr="001448F1">
        <w:rPr>
          <w:rFonts w:ascii="Cambria" w:hAnsi="Cambria" w:cs="Arial"/>
          <w:lang w:val="sr-Cyrl-CS"/>
        </w:rPr>
        <w:softHyphen/>
        <w:t>мeнтaциje у склaду сa прoписимa кojимa сe урeђуje oблaст дoкумeнтaрнe грaђe и aрхивa.</w:t>
      </w:r>
    </w:p>
    <w:p w:rsidR="00B45182" w:rsidRDefault="005F4061" w:rsidP="005F4061">
      <w:pPr>
        <w:rPr>
          <w:rFonts w:ascii="Cambria" w:hAnsi="Cambria" w:cs="Arial"/>
        </w:rPr>
      </w:pPr>
      <w:r w:rsidRPr="001448F1">
        <w:rPr>
          <w:rFonts w:ascii="Cambria" w:hAnsi="Cambria" w:cs="Arial"/>
        </w:rPr>
        <w:t>Ако према околностима конкретног случаја није целисходно оства</w:t>
      </w:r>
      <w:r w:rsidRPr="001448F1">
        <w:rPr>
          <w:rFonts w:ascii="Cambria" w:hAnsi="Cambria" w:cs="Arial"/>
        </w:rPr>
        <w:softHyphen/>
        <w:t>рити комуникацију на начин одређен Законом о јавним набав</w:t>
      </w:r>
      <w:r w:rsidRPr="001448F1">
        <w:rPr>
          <w:rFonts w:ascii="Cambria" w:hAnsi="Cambria" w:cs="Arial"/>
        </w:rPr>
        <w:softHyphen/>
        <w:t>кама и овим Правилником, лице запослено на пословима јавних набавки, односно друга лица дужна су да сачине записник или да на други начин евидентирају предузете радње.</w:t>
      </w: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r w:rsidRPr="001448F1">
        <w:rPr>
          <w:rFonts w:ascii="Cambria" w:hAnsi="Cambria" w:cs="Arial"/>
          <w:b/>
          <w:lang w:val="sr-Cyrl-CS"/>
        </w:rPr>
        <w:t>II</w:t>
      </w:r>
      <w:r>
        <w:rPr>
          <w:rFonts w:ascii="Cambria" w:hAnsi="Cambria" w:cs="Arial"/>
          <w:b/>
          <w:lang w:val="sr-Cyrl-CS"/>
        </w:rPr>
        <w:t xml:space="preserve"> </w:t>
      </w:r>
      <w:r w:rsidRPr="001448F1">
        <w:rPr>
          <w:rFonts w:ascii="Cambria" w:hAnsi="Cambria" w:cs="Arial"/>
          <w:b/>
        </w:rPr>
        <w:t xml:space="preserve"> </w:t>
      </w:r>
      <w:r w:rsidRPr="001448F1">
        <w:rPr>
          <w:rFonts w:ascii="Cambria" w:hAnsi="Cambria" w:cs="Arial"/>
          <w:b/>
          <w:lang w:val="sr-Cyrl-CS"/>
        </w:rPr>
        <w:t>СПРЕЧАВАЊЕ КОРУПЦИЈЕ И СУКОБА ИНТЕРЕСА</w:t>
      </w: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p>
    <w:p w:rsidR="005F4061" w:rsidRPr="001448F1" w:rsidRDefault="005F4061" w:rsidP="005F4061">
      <w:pPr>
        <w:autoSpaceDE w:val="0"/>
        <w:autoSpaceDN w:val="0"/>
        <w:adjustRightInd w:val="0"/>
        <w:spacing w:after="0" w:line="240" w:lineRule="auto"/>
        <w:jc w:val="center"/>
        <w:rPr>
          <w:rFonts w:ascii="Cambria" w:hAnsi="Cambria" w:cs="Arial"/>
          <w:b/>
          <w:lang w:val="sr-Cyrl-CS"/>
        </w:rPr>
      </w:pPr>
      <w:r w:rsidRPr="001448F1">
        <w:rPr>
          <w:rFonts w:ascii="Cambria" w:hAnsi="Cambria" w:cs="Arial"/>
          <w:b/>
          <w:lang w:val="sr-Cyrl-CS"/>
        </w:rPr>
        <w:t>1. Мере за спречавање корупције</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7.</w:t>
      </w:r>
    </w:p>
    <w:p w:rsidR="005F4061" w:rsidRDefault="005F4061" w:rsidP="005F4061">
      <w:pPr>
        <w:rPr>
          <w:rFonts w:ascii="Cambria" w:hAnsi="Cambria" w:cs="Arial"/>
        </w:rPr>
      </w:pPr>
      <w:r w:rsidRPr="001448F1">
        <w:rPr>
          <w:rFonts w:ascii="Cambria" w:hAnsi="Cambria" w:cs="Arial"/>
          <w:lang w:val="sr-Cyrl-CS"/>
        </w:rPr>
        <w:t>Сва лица која учествују у поступку набавке у оба</w:t>
      </w:r>
      <w:r w:rsidRPr="001448F1">
        <w:rPr>
          <w:rFonts w:ascii="Cambria" w:hAnsi="Cambria" w:cs="Arial"/>
          <w:lang w:val="sr-Cyrl-CS"/>
        </w:rPr>
        <w:softHyphen/>
        <w:t>вези су да предузимају све потребне</w:t>
      </w:r>
      <w:r w:rsidRPr="001448F1">
        <w:rPr>
          <w:rFonts w:ascii="Cambria" w:hAnsi="Cambria" w:cs="Arial"/>
          <w:lang w:val="en-US"/>
        </w:rPr>
        <w:t xml:space="preserve"> </w:t>
      </w:r>
      <w:r w:rsidRPr="001448F1">
        <w:rPr>
          <w:rFonts w:ascii="Cambria" w:hAnsi="Cambria" w:cs="Arial"/>
          <w:lang w:val="sr-Cyrl-CS"/>
        </w:rPr>
        <w:t>мере за спречавање ко</w:t>
      </w:r>
      <w:r w:rsidRPr="001448F1">
        <w:rPr>
          <w:rFonts w:ascii="Cambria" w:hAnsi="Cambria" w:cs="Arial"/>
          <w:lang w:val="sr-Cyrl-CS"/>
        </w:rPr>
        <w:softHyphen/>
        <w:t>рупције и сукоба интереса у поступку набавки де</w:t>
      </w:r>
      <w:r w:rsidRPr="001448F1">
        <w:rPr>
          <w:rFonts w:ascii="Cambria" w:hAnsi="Cambria" w:cs="Arial"/>
          <w:lang w:val="sr-Cyrl-CS"/>
        </w:rPr>
        <w:softHyphen/>
        <w:t>финисане Законом и овим Правилником.</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8.</w:t>
      </w:r>
    </w:p>
    <w:p w:rsidR="005F4061" w:rsidRDefault="005F4061" w:rsidP="005F4061">
      <w:pPr>
        <w:rPr>
          <w:rFonts w:ascii="Cambria" w:hAnsi="Cambria" w:cs="Arial"/>
          <w:spacing w:val="-4"/>
        </w:rPr>
      </w:pPr>
      <w:r w:rsidRPr="001448F1">
        <w:rPr>
          <w:rFonts w:ascii="Cambria" w:hAnsi="Cambria" w:cs="Arial"/>
          <w:spacing w:val="-4"/>
          <w:lang w:val="sr-Cyrl-CS"/>
        </w:rPr>
        <w:t>Све радње предузете у поступку морају се пис</w:t>
      </w:r>
      <w:r w:rsidRPr="001448F1">
        <w:rPr>
          <w:rFonts w:ascii="Cambria" w:hAnsi="Cambria" w:cs="Arial"/>
          <w:spacing w:val="-4"/>
          <w:lang w:val="sr-Cyrl-CS"/>
        </w:rPr>
        <w:softHyphen/>
        <w:t>мено евидентирати од стране лица које их пре</w:t>
      </w:r>
      <w:r w:rsidRPr="001448F1">
        <w:rPr>
          <w:rFonts w:ascii="Cambria" w:hAnsi="Cambria" w:cs="Arial"/>
          <w:spacing w:val="-4"/>
          <w:lang w:val="sr-Cyrl-CS"/>
        </w:rPr>
        <w:softHyphen/>
        <w:t>дузима.</w:t>
      </w:r>
    </w:p>
    <w:p w:rsidR="005F4061" w:rsidRPr="001448F1" w:rsidRDefault="005F4061" w:rsidP="005F4061">
      <w:pPr>
        <w:autoSpaceDE w:val="0"/>
        <w:autoSpaceDN w:val="0"/>
        <w:adjustRightInd w:val="0"/>
        <w:spacing w:after="0" w:line="240" w:lineRule="auto"/>
        <w:jc w:val="center"/>
        <w:rPr>
          <w:rFonts w:ascii="Cambria" w:hAnsi="Cambria" w:cs="Arial"/>
          <w:lang w:val="sr-Cyrl-CS"/>
        </w:rPr>
      </w:pPr>
      <w:r w:rsidRPr="001448F1">
        <w:rPr>
          <w:rFonts w:ascii="Cambria" w:hAnsi="Cambria" w:cs="Arial"/>
          <w:lang w:val="sr-Cyrl-CS"/>
        </w:rPr>
        <w:t>Члан 9.</w:t>
      </w:r>
    </w:p>
    <w:p w:rsidR="005F4061" w:rsidRPr="001448F1" w:rsidRDefault="005F4061" w:rsidP="005F4061">
      <w:pPr>
        <w:spacing w:after="0" w:line="240" w:lineRule="auto"/>
        <w:ind w:firstLine="567"/>
        <w:jc w:val="both"/>
        <w:rPr>
          <w:rFonts w:ascii="Cambria" w:hAnsi="Cambria" w:cs="Arial"/>
          <w:lang w:val="sr-Cyrl-CS"/>
        </w:rPr>
      </w:pPr>
      <w:r w:rsidRPr="001448F1">
        <w:rPr>
          <w:rFonts w:ascii="Cambria" w:hAnsi="Cambria" w:cs="Arial"/>
          <w:lang w:val="sr-Cyrl-CS"/>
        </w:rPr>
        <w:t>Одговорно лице издаје писани или електронски налог</w:t>
      </w:r>
      <w:r w:rsidRPr="001448F1">
        <w:rPr>
          <w:rFonts w:ascii="Cambria" w:hAnsi="Cambria" w:cs="Arial"/>
          <w:color w:val="FF0000"/>
          <w:lang w:val="sr-Cyrl-CS"/>
        </w:rPr>
        <w:t xml:space="preserve"> </w:t>
      </w:r>
      <w:r w:rsidRPr="001448F1">
        <w:rPr>
          <w:rFonts w:ascii="Cambria" w:hAnsi="Cambria" w:cs="Arial"/>
          <w:lang w:val="sr-Cyrl-CS"/>
        </w:rPr>
        <w:t>са упут</w:t>
      </w:r>
      <w:r w:rsidRPr="001448F1">
        <w:rPr>
          <w:rFonts w:ascii="Cambria" w:hAnsi="Cambria" w:cs="Arial"/>
          <w:lang w:val="sr-Cyrl-CS"/>
        </w:rPr>
        <w:softHyphen/>
        <w:t>ством лицу запосленом на пословима набавки за спровођење појединачних радњи у поступку набавке.</w:t>
      </w:r>
    </w:p>
    <w:p w:rsidR="005F4061" w:rsidRPr="001448F1" w:rsidRDefault="005F4061" w:rsidP="005F4061">
      <w:pPr>
        <w:spacing w:after="0" w:line="244" w:lineRule="exact"/>
        <w:ind w:firstLine="567"/>
        <w:jc w:val="both"/>
        <w:rPr>
          <w:rFonts w:ascii="Cambria" w:hAnsi="Cambria" w:cs="Arial"/>
          <w:lang w:val="sr-Cyrl-CS"/>
        </w:rPr>
      </w:pPr>
      <w:r w:rsidRPr="001448F1">
        <w:rPr>
          <w:rFonts w:ascii="Cambria" w:hAnsi="Cambria" w:cs="Arial"/>
          <w:lang w:val="sr-Cyrl-CS"/>
        </w:rPr>
        <w:t>Лице из става 1. овог члана</w:t>
      </w:r>
      <w:r w:rsidRPr="001448F1">
        <w:rPr>
          <w:rFonts w:ascii="Cambria" w:hAnsi="Cambria" w:cs="Arial"/>
          <w:lang w:val="en-US"/>
        </w:rPr>
        <w:t xml:space="preserve"> </w:t>
      </w:r>
      <w:r w:rsidRPr="001448F1">
        <w:rPr>
          <w:rFonts w:ascii="Cambria" w:hAnsi="Cambria" w:cs="Arial"/>
          <w:lang w:val="sr-Cyrl-CS"/>
        </w:rPr>
        <w:t xml:space="preserve">дужно је да изврши налог одговорног лица, у складу са упутством које је дато у налогу, осим у случају када је дати налог у супротности са Законом. </w:t>
      </w:r>
    </w:p>
    <w:p w:rsidR="005F4061" w:rsidRPr="001448F1" w:rsidRDefault="005F4061" w:rsidP="005F4061">
      <w:pPr>
        <w:spacing w:after="0" w:line="244" w:lineRule="exact"/>
        <w:ind w:firstLine="567"/>
        <w:jc w:val="both"/>
        <w:rPr>
          <w:rFonts w:ascii="Cambria" w:hAnsi="Cambria" w:cs="Arial"/>
          <w:lang w:val="sr-Cyrl-CS"/>
        </w:rPr>
      </w:pPr>
      <w:r w:rsidRPr="001448F1">
        <w:rPr>
          <w:rFonts w:ascii="Cambria" w:hAnsi="Cambria" w:cs="Arial"/>
          <w:lang w:val="sr-Cyrl-CS"/>
        </w:rPr>
        <w:t>У случају из става 2. овог члана, лице за</w:t>
      </w:r>
      <w:r w:rsidRPr="001448F1">
        <w:rPr>
          <w:rFonts w:ascii="Cambria" w:hAnsi="Cambria" w:cs="Arial"/>
          <w:lang w:val="sr-Cyrl-CS"/>
        </w:rPr>
        <w:softHyphen/>
        <w:t>по</w:t>
      </w:r>
      <w:r w:rsidRPr="001448F1">
        <w:rPr>
          <w:rFonts w:ascii="Cambria" w:hAnsi="Cambria" w:cs="Arial"/>
          <w:lang w:val="sr-Cyrl-CS"/>
        </w:rPr>
        <w:softHyphen/>
        <w:t xml:space="preserve">слено на пословима набавки дужно је да одбије извршење таквог налога и о томе обавести одговорно лице на исти начин на који је добило налог. </w:t>
      </w:r>
    </w:p>
    <w:p w:rsidR="00B45182" w:rsidRPr="00B45182" w:rsidRDefault="005F4061" w:rsidP="005F4061">
      <w:pPr>
        <w:rPr>
          <w:rFonts w:ascii="Cambria" w:hAnsi="Cambria" w:cs="Arial"/>
          <w:spacing w:val="-6"/>
        </w:rPr>
      </w:pPr>
      <w:r w:rsidRPr="001448F1">
        <w:rPr>
          <w:rFonts w:ascii="Cambria" w:hAnsi="Cambria" w:cs="Arial"/>
          <w:spacing w:val="-6"/>
          <w:lang w:val="sr-Cyrl-CS"/>
        </w:rPr>
        <w:t>У обавештењу из става 3. овог члана образлаже се који су делови налога у супротности са законом.</w:t>
      </w:r>
    </w:p>
    <w:p w:rsidR="0087049B" w:rsidRPr="001448F1" w:rsidRDefault="0087049B" w:rsidP="0087049B">
      <w:pPr>
        <w:autoSpaceDE w:val="0"/>
        <w:autoSpaceDN w:val="0"/>
        <w:adjustRightInd w:val="0"/>
        <w:spacing w:after="0" w:line="240" w:lineRule="auto"/>
        <w:jc w:val="center"/>
        <w:rPr>
          <w:rFonts w:ascii="Cambria" w:hAnsi="Cambria" w:cs="Arial"/>
          <w:b/>
          <w:lang w:val="sr-Cyrl-CS"/>
        </w:rPr>
      </w:pPr>
      <w:r>
        <w:rPr>
          <w:rFonts w:ascii="Cambria" w:hAnsi="Cambria" w:cs="Arial"/>
          <w:b/>
          <w:lang w:val="sr-Cyrl-CS"/>
        </w:rPr>
        <w:t>2</w:t>
      </w:r>
      <w:r w:rsidRPr="001448F1">
        <w:rPr>
          <w:rFonts w:ascii="Cambria" w:hAnsi="Cambria" w:cs="Arial"/>
          <w:b/>
          <w:lang w:val="sr-Cyrl-CS"/>
        </w:rPr>
        <w:t>. Дужност пријављивања корупције и повреде конкуренције</w:t>
      </w:r>
    </w:p>
    <w:p w:rsidR="0087049B" w:rsidRPr="001448F1" w:rsidRDefault="0087049B" w:rsidP="0087049B">
      <w:pPr>
        <w:autoSpaceDE w:val="0"/>
        <w:autoSpaceDN w:val="0"/>
        <w:adjustRightInd w:val="0"/>
        <w:spacing w:after="0" w:line="240" w:lineRule="auto"/>
        <w:jc w:val="center"/>
        <w:rPr>
          <w:rFonts w:ascii="Cambria" w:hAnsi="Cambria" w:cs="Arial"/>
          <w:lang w:val="sr-Cyrl-CS"/>
        </w:rPr>
      </w:pPr>
    </w:p>
    <w:p w:rsidR="0087049B" w:rsidRPr="001448F1" w:rsidRDefault="0087049B" w:rsidP="0087049B">
      <w:pPr>
        <w:autoSpaceDE w:val="0"/>
        <w:autoSpaceDN w:val="0"/>
        <w:adjustRightInd w:val="0"/>
        <w:spacing w:after="0" w:line="240" w:lineRule="auto"/>
        <w:jc w:val="center"/>
        <w:rPr>
          <w:rFonts w:ascii="Cambria" w:hAnsi="Cambria" w:cs="Arial"/>
          <w:lang w:val="sr-Cyrl-CS"/>
        </w:rPr>
      </w:pPr>
      <w:r>
        <w:rPr>
          <w:rFonts w:ascii="Cambria" w:hAnsi="Cambria" w:cs="Arial"/>
          <w:lang w:val="sr-Cyrl-CS"/>
        </w:rPr>
        <w:t>Члан 10</w:t>
      </w:r>
      <w:r w:rsidRPr="001448F1">
        <w:rPr>
          <w:rFonts w:ascii="Cambria" w:hAnsi="Cambria" w:cs="Arial"/>
          <w:lang w:val="sr-Cyrl-CS"/>
        </w:rPr>
        <w:t>.</w:t>
      </w:r>
    </w:p>
    <w:p w:rsidR="0087049B" w:rsidRPr="001448F1" w:rsidRDefault="0087049B" w:rsidP="0087049B">
      <w:pPr>
        <w:spacing w:after="0" w:line="240" w:lineRule="auto"/>
        <w:ind w:firstLine="567"/>
        <w:jc w:val="both"/>
        <w:rPr>
          <w:rFonts w:ascii="Cambria" w:hAnsi="Cambria" w:cs="Arial"/>
          <w:lang w:val="sr-Cyrl-CS"/>
        </w:rPr>
      </w:pPr>
      <w:r w:rsidRPr="001448F1">
        <w:rPr>
          <w:rFonts w:ascii="Cambria" w:hAnsi="Cambria" w:cs="Arial"/>
          <w:lang w:val="sr-Cyrl-CS"/>
        </w:rPr>
        <w:t>Лицe зaпoслeнo нa пoслoвимa jaвних нaбaвки или билo кoje другo лицe aнгaжoвaнo кoд нaручиoцa, кoje имa пoдaткe o пoстojaњу кoрупциje у jaвним нa</w:t>
      </w:r>
      <w:r w:rsidRPr="001448F1">
        <w:rPr>
          <w:rFonts w:ascii="Cambria" w:hAnsi="Cambria" w:cs="Arial"/>
        </w:rPr>
        <w:softHyphen/>
      </w:r>
      <w:r w:rsidRPr="0087049B">
        <w:rPr>
          <w:rFonts w:ascii="Cambria" w:hAnsi="Cambria" w:cs="Arial"/>
          <w:lang w:val="sr-Cyrl-CS"/>
        </w:rPr>
        <w:t xml:space="preserve"> </w:t>
      </w:r>
      <w:r w:rsidRPr="001448F1">
        <w:rPr>
          <w:rFonts w:ascii="Cambria" w:hAnsi="Cambria" w:cs="Arial"/>
          <w:lang w:val="sr-Cyrl-CS"/>
        </w:rPr>
        <w:t>нa</w:t>
      </w:r>
      <w:r w:rsidRPr="001448F1">
        <w:rPr>
          <w:rFonts w:ascii="Cambria" w:hAnsi="Cambria" w:cs="Arial"/>
        </w:rPr>
        <w:softHyphen/>
      </w:r>
      <w:r w:rsidRPr="001448F1">
        <w:rPr>
          <w:rFonts w:ascii="Cambria" w:hAnsi="Cambria" w:cs="Arial"/>
          <w:lang w:val="sr-Cyrl-CS"/>
        </w:rPr>
        <w:t>бaвкaмa дужнo je дa o тoмe oдмaх oбaвeсти Упрaву зa jaвнe нaбaвкe, држaвни oргaн нaдлeжaн зa бoрбу прoтив кoрупциje и нaдлeжнo тужилaштвo.</w:t>
      </w:r>
    </w:p>
    <w:p w:rsidR="0087049B" w:rsidRDefault="0087049B" w:rsidP="0087049B">
      <w:pPr>
        <w:spacing w:after="0" w:line="240" w:lineRule="auto"/>
        <w:ind w:firstLine="567"/>
        <w:jc w:val="both"/>
        <w:rPr>
          <w:rFonts w:ascii="Cambria" w:hAnsi="Cambria" w:cs="Arial"/>
        </w:rPr>
      </w:pPr>
      <w:r w:rsidRPr="001448F1">
        <w:rPr>
          <w:rFonts w:ascii="Cambria" w:hAnsi="Cambria" w:cs="Arial"/>
          <w:lang w:val="sr-Cyrl-CS"/>
        </w:rPr>
        <w:t>Лица из става 1. овог члана</w:t>
      </w:r>
      <w:r w:rsidRPr="001448F1">
        <w:rPr>
          <w:rFonts w:ascii="Cambria" w:hAnsi="Cambria" w:cs="Arial"/>
          <w:lang w:val="en-US"/>
        </w:rPr>
        <w:t xml:space="preserve"> </w:t>
      </w:r>
      <w:r w:rsidRPr="001448F1">
        <w:rPr>
          <w:rFonts w:ascii="Cambria" w:hAnsi="Cambria" w:cs="Arial"/>
          <w:lang w:val="sr-Cyrl-CS"/>
        </w:rPr>
        <w:t>дужна су да у слу</w:t>
      </w:r>
      <w:r w:rsidRPr="001448F1">
        <w:rPr>
          <w:rFonts w:ascii="Cambria" w:hAnsi="Cambria" w:cs="Arial"/>
          <w:lang w:val="sr-Cyrl-CS"/>
        </w:rPr>
        <w:softHyphen/>
        <w:t>чају сазнања о повреди конкуренције пријаве</w:t>
      </w:r>
      <w:r w:rsidRPr="001448F1">
        <w:rPr>
          <w:rFonts w:ascii="Cambria" w:hAnsi="Cambria" w:cs="Arial"/>
          <w:lang w:val="en-US"/>
        </w:rPr>
        <w:t xml:space="preserve"> </w:t>
      </w:r>
      <w:r w:rsidRPr="001448F1">
        <w:rPr>
          <w:rFonts w:ascii="Cambria" w:hAnsi="Cambria" w:cs="Arial"/>
          <w:lang w:val="sr-Cyrl-CS"/>
        </w:rPr>
        <w:t>податке oргaнизaциjи нaдлeжној зa зaштиту кoнку</w:t>
      </w:r>
      <w:r w:rsidRPr="001448F1">
        <w:rPr>
          <w:rFonts w:ascii="Cambria" w:hAnsi="Cambria" w:cs="Arial"/>
          <w:lang w:val="sr-Cyrl-CS"/>
        </w:rPr>
        <w:softHyphen/>
        <w:t>рeнциje.</w:t>
      </w:r>
    </w:p>
    <w:p w:rsidR="0087049B" w:rsidRDefault="0087049B" w:rsidP="0087049B"/>
    <w:p w:rsidR="0087049B" w:rsidRPr="001448F1" w:rsidRDefault="0087049B" w:rsidP="0087049B">
      <w:pPr>
        <w:autoSpaceDE w:val="0"/>
        <w:autoSpaceDN w:val="0"/>
        <w:adjustRightInd w:val="0"/>
        <w:spacing w:after="0" w:line="240" w:lineRule="auto"/>
        <w:jc w:val="center"/>
        <w:rPr>
          <w:rFonts w:ascii="Cambria" w:hAnsi="Cambria" w:cs="Arial"/>
          <w:b/>
          <w:lang w:val="sr-Cyrl-CS"/>
        </w:rPr>
      </w:pPr>
      <w:r>
        <w:rPr>
          <w:rFonts w:ascii="Cambria" w:hAnsi="Cambria" w:cs="Arial"/>
          <w:b/>
          <w:lang w:val="sr-Cyrl-CS"/>
        </w:rPr>
        <w:t>3</w:t>
      </w:r>
      <w:r w:rsidRPr="001448F1">
        <w:rPr>
          <w:rFonts w:ascii="Cambria" w:hAnsi="Cambria" w:cs="Arial"/>
          <w:b/>
          <w:lang w:val="sr-Cyrl-CS"/>
        </w:rPr>
        <w:t>. Забрана закључења уговора</w:t>
      </w:r>
    </w:p>
    <w:p w:rsidR="0087049B" w:rsidRPr="001448F1" w:rsidRDefault="0087049B" w:rsidP="0087049B">
      <w:pPr>
        <w:autoSpaceDE w:val="0"/>
        <w:autoSpaceDN w:val="0"/>
        <w:adjustRightInd w:val="0"/>
        <w:spacing w:after="0" w:line="240" w:lineRule="auto"/>
        <w:jc w:val="center"/>
        <w:rPr>
          <w:rFonts w:ascii="Cambria" w:hAnsi="Cambria" w:cs="Arial"/>
          <w:lang w:val="sr-Cyrl-CS"/>
        </w:rPr>
      </w:pPr>
    </w:p>
    <w:p w:rsidR="0087049B" w:rsidRPr="001448F1" w:rsidRDefault="0087049B" w:rsidP="0087049B">
      <w:pPr>
        <w:autoSpaceDE w:val="0"/>
        <w:autoSpaceDN w:val="0"/>
        <w:adjustRightInd w:val="0"/>
        <w:spacing w:after="0" w:line="240" w:lineRule="auto"/>
        <w:jc w:val="center"/>
        <w:rPr>
          <w:rFonts w:ascii="Cambria" w:hAnsi="Cambria" w:cs="Arial"/>
          <w:lang w:val="sr-Cyrl-CS"/>
        </w:rPr>
      </w:pPr>
      <w:r>
        <w:rPr>
          <w:rFonts w:ascii="Cambria" w:hAnsi="Cambria" w:cs="Arial"/>
          <w:lang w:val="sr-Cyrl-CS"/>
        </w:rPr>
        <w:t>Члан 11</w:t>
      </w:r>
      <w:r w:rsidRPr="001448F1">
        <w:rPr>
          <w:rFonts w:ascii="Cambria" w:hAnsi="Cambria" w:cs="Arial"/>
          <w:lang w:val="sr-Cyrl-CS"/>
        </w:rPr>
        <w:t>.</w:t>
      </w:r>
    </w:p>
    <w:p w:rsidR="0087049B" w:rsidRPr="001448F1" w:rsidRDefault="0087049B" w:rsidP="0087049B">
      <w:pPr>
        <w:spacing w:after="0" w:line="240" w:lineRule="auto"/>
        <w:ind w:firstLine="567"/>
        <w:jc w:val="both"/>
        <w:rPr>
          <w:rFonts w:ascii="Cambria" w:hAnsi="Cambria" w:cs="Arial"/>
          <w:lang w:val="sr-Cyrl-CS"/>
        </w:rPr>
      </w:pPr>
      <w:r w:rsidRPr="001448F1">
        <w:rPr>
          <w:rFonts w:ascii="Cambria" w:hAnsi="Cambria"/>
        </w:rPr>
        <w:t>Наручилац не може закључити уговор о јавној набавци са понуђачем у случају постојања сукоба интереса, уколико је постојање сукоба интереса утицало или могло утицати на одлучивање у поступку јавне набавке.</w:t>
      </w:r>
    </w:p>
    <w:p w:rsidR="0087049B" w:rsidRPr="001448F1" w:rsidRDefault="0087049B" w:rsidP="0087049B">
      <w:pPr>
        <w:spacing w:after="0" w:line="240" w:lineRule="auto"/>
        <w:ind w:firstLine="567"/>
        <w:jc w:val="both"/>
        <w:rPr>
          <w:rFonts w:ascii="Cambria" w:hAnsi="Cambria"/>
        </w:rPr>
      </w:pPr>
      <w:r w:rsidRPr="001448F1">
        <w:rPr>
          <w:rFonts w:ascii="Cambria" w:hAnsi="Cambria"/>
        </w:rPr>
        <w:lastRenderedPageBreak/>
        <w:t xml:space="preserve"> Републичка комисија за заштиту права у поступцима јавних набавки ће на захтев наручиоца одобрити закључење уговора из става 1. овог члана, ако наручилац докаже да би забрана закључења уговора проузроковала велике тешкоће у раду или пословању наручиоца које су несразмерне вредности јавне набавке, односно значајно угрозила интерес Републике Србије, да је предузео све мере ради сузбијања штетних последица, да остали понуђачи не испуњавају услове из поступка, односно да је након рангирања њихових понуда разлика у цени већа за 10% или број пондера већи за десет у корист изабраног понуђача. </w:t>
      </w:r>
    </w:p>
    <w:p w:rsidR="0087049B" w:rsidRDefault="0087049B" w:rsidP="0087049B">
      <w:pPr>
        <w:spacing w:after="0" w:line="240" w:lineRule="auto"/>
        <w:ind w:firstLine="567"/>
        <w:jc w:val="both"/>
        <w:rPr>
          <w:rFonts w:ascii="Cambria" w:hAnsi="Cambria"/>
        </w:rPr>
      </w:pPr>
      <w:r w:rsidRPr="001448F1">
        <w:rPr>
          <w:rFonts w:ascii="Cambria" w:hAnsi="Cambria"/>
        </w:rPr>
        <w:t xml:space="preserve"> Одлука Републичка комисија за заштиту права објављује се на интернет страници наручиоца, Републичке комисије за заштиту права у поступцима јавних набавки и на Порталу јавних набавки.</w:t>
      </w:r>
    </w:p>
    <w:p w:rsidR="00B45182" w:rsidRDefault="00B45182" w:rsidP="0087049B">
      <w:pPr>
        <w:spacing w:after="0" w:line="240" w:lineRule="auto"/>
        <w:ind w:firstLine="567"/>
        <w:jc w:val="both"/>
        <w:rPr>
          <w:rFonts w:ascii="Cambria" w:hAnsi="Cambria"/>
        </w:rPr>
      </w:pPr>
    </w:p>
    <w:p w:rsidR="0087049B" w:rsidRPr="001448F1" w:rsidRDefault="0087049B" w:rsidP="0087049B">
      <w:pPr>
        <w:spacing w:after="0" w:line="240" w:lineRule="auto"/>
        <w:ind w:firstLine="567"/>
        <w:jc w:val="both"/>
        <w:rPr>
          <w:rFonts w:ascii="Cambria" w:hAnsi="Cambria"/>
        </w:rPr>
      </w:pPr>
    </w:p>
    <w:p w:rsidR="0087049B" w:rsidRDefault="0087049B" w:rsidP="0087049B">
      <w:pPr>
        <w:autoSpaceDE w:val="0"/>
        <w:autoSpaceDN w:val="0"/>
        <w:adjustRightInd w:val="0"/>
        <w:spacing w:after="0" w:line="240" w:lineRule="auto"/>
        <w:jc w:val="center"/>
        <w:rPr>
          <w:rFonts w:ascii="Cambria" w:hAnsi="Cambria" w:cs="Arial"/>
          <w:b/>
        </w:rPr>
      </w:pPr>
      <w:r w:rsidRPr="001448F1">
        <w:rPr>
          <w:rFonts w:ascii="Cambria" w:hAnsi="Cambria" w:cs="Arial"/>
          <w:b/>
          <w:lang w:val="sr-Cyrl-CS"/>
        </w:rPr>
        <w:t>III</w:t>
      </w:r>
      <w:r>
        <w:rPr>
          <w:rFonts w:ascii="Cambria" w:hAnsi="Cambria" w:cs="Arial"/>
          <w:b/>
          <w:lang w:val="sr-Cyrl-CS"/>
        </w:rPr>
        <w:t xml:space="preserve"> </w:t>
      </w:r>
      <w:r w:rsidRPr="001448F1">
        <w:rPr>
          <w:rFonts w:ascii="Cambria" w:hAnsi="Cambria" w:cs="Arial"/>
          <w:b/>
        </w:rPr>
        <w:t xml:space="preserve"> </w:t>
      </w:r>
      <w:r w:rsidRPr="001448F1">
        <w:rPr>
          <w:rFonts w:ascii="Cambria" w:hAnsi="Cambria" w:cs="Arial"/>
          <w:b/>
          <w:lang w:val="sr-Cyrl-CS"/>
        </w:rPr>
        <w:t>КОНТРОЛА НАБАВКИ</w:t>
      </w:r>
    </w:p>
    <w:p w:rsidR="00B45182" w:rsidRPr="00B45182" w:rsidRDefault="00B45182" w:rsidP="0087049B">
      <w:pPr>
        <w:autoSpaceDE w:val="0"/>
        <w:autoSpaceDN w:val="0"/>
        <w:adjustRightInd w:val="0"/>
        <w:spacing w:after="0" w:line="240" w:lineRule="auto"/>
        <w:jc w:val="center"/>
        <w:rPr>
          <w:rFonts w:ascii="Cambria" w:hAnsi="Cambria" w:cs="Arial"/>
          <w:b/>
        </w:rPr>
      </w:pPr>
    </w:p>
    <w:p w:rsidR="0087049B" w:rsidRPr="001448F1" w:rsidRDefault="0087049B" w:rsidP="0087049B">
      <w:pPr>
        <w:autoSpaceDE w:val="0"/>
        <w:autoSpaceDN w:val="0"/>
        <w:adjustRightInd w:val="0"/>
        <w:spacing w:after="0" w:line="240" w:lineRule="auto"/>
        <w:rPr>
          <w:rFonts w:ascii="Cambria" w:hAnsi="Cambria" w:cs="Arial"/>
          <w:b/>
          <w:lang w:val="sr-Cyrl-CS"/>
        </w:rPr>
      </w:pPr>
    </w:p>
    <w:p w:rsidR="0087049B" w:rsidRPr="001448F1" w:rsidRDefault="0087049B" w:rsidP="0087049B">
      <w:pPr>
        <w:autoSpaceDE w:val="0"/>
        <w:autoSpaceDN w:val="0"/>
        <w:adjustRightInd w:val="0"/>
        <w:spacing w:after="0" w:line="240" w:lineRule="auto"/>
        <w:jc w:val="center"/>
        <w:rPr>
          <w:rFonts w:ascii="Cambria" w:hAnsi="Cambria" w:cs="Arial"/>
          <w:b/>
          <w:lang w:val="sr-Cyrl-CS"/>
        </w:rPr>
      </w:pPr>
      <w:r w:rsidRPr="001448F1">
        <w:rPr>
          <w:rFonts w:ascii="Cambria" w:hAnsi="Cambria" w:cs="Arial"/>
          <w:b/>
          <w:lang w:val="sr-Cyrl-CS"/>
        </w:rPr>
        <w:t>1. Служба/лица за контролу јавних набавки</w:t>
      </w:r>
    </w:p>
    <w:p w:rsidR="0087049B" w:rsidRPr="001448F1" w:rsidRDefault="0087049B" w:rsidP="0087049B">
      <w:pPr>
        <w:autoSpaceDE w:val="0"/>
        <w:autoSpaceDN w:val="0"/>
        <w:adjustRightInd w:val="0"/>
        <w:spacing w:after="0" w:line="240" w:lineRule="auto"/>
        <w:jc w:val="center"/>
        <w:rPr>
          <w:rFonts w:ascii="Cambria" w:hAnsi="Cambria" w:cs="Arial"/>
          <w:b/>
          <w:lang w:val="sr-Cyrl-CS"/>
        </w:rPr>
      </w:pPr>
    </w:p>
    <w:p w:rsidR="0087049B" w:rsidRPr="001448F1" w:rsidRDefault="0087049B" w:rsidP="0087049B">
      <w:pPr>
        <w:autoSpaceDE w:val="0"/>
        <w:autoSpaceDN w:val="0"/>
        <w:adjustRightInd w:val="0"/>
        <w:spacing w:after="0" w:line="240" w:lineRule="auto"/>
        <w:jc w:val="center"/>
        <w:rPr>
          <w:rFonts w:ascii="Cambria" w:hAnsi="Cambria" w:cs="Arial"/>
          <w:lang w:val="sr-Cyrl-CS"/>
        </w:rPr>
      </w:pPr>
      <w:r>
        <w:rPr>
          <w:rFonts w:ascii="Cambria" w:hAnsi="Cambria" w:cs="Arial"/>
          <w:lang w:val="sr-Cyrl-CS"/>
        </w:rPr>
        <w:t>Члан 12</w:t>
      </w:r>
      <w:r w:rsidRPr="001448F1">
        <w:rPr>
          <w:rFonts w:ascii="Cambria" w:hAnsi="Cambria" w:cs="Arial"/>
          <w:lang w:val="sr-Cyrl-CS"/>
        </w:rPr>
        <w:t>.</w:t>
      </w:r>
    </w:p>
    <w:p w:rsidR="0087049B" w:rsidRPr="001448F1" w:rsidRDefault="0087049B" w:rsidP="0087049B">
      <w:pPr>
        <w:spacing w:after="0" w:line="240" w:lineRule="auto"/>
        <w:ind w:firstLine="567"/>
        <w:jc w:val="both"/>
        <w:rPr>
          <w:rFonts w:ascii="Cambria" w:hAnsi="Cambria" w:cs="Arial"/>
          <w:lang w:val="sr-Cyrl-CS"/>
        </w:rPr>
      </w:pPr>
      <w:r w:rsidRPr="001448F1">
        <w:rPr>
          <w:rFonts w:ascii="Cambria" w:hAnsi="Cambria" w:cs="Arial"/>
          <w:lang w:val="sr-Cyrl-CS"/>
        </w:rPr>
        <w:t>Контролу јавних набавки, односно одређених фаза у спровођењу јавних набавки, спроводе једно или више лица задужених за контролу, у складу са актом о систематизацији и организацији послова или по налогу одговорног лица.</w:t>
      </w:r>
    </w:p>
    <w:p w:rsidR="00B45182" w:rsidRPr="00B45182" w:rsidRDefault="0087049B" w:rsidP="0087049B">
      <w:pPr>
        <w:rPr>
          <w:rFonts w:ascii="Cambria" w:hAnsi="Cambria" w:cs="Arial"/>
        </w:rPr>
      </w:pPr>
      <w:r w:rsidRPr="001448F1">
        <w:rPr>
          <w:rFonts w:ascii="Cambria" w:hAnsi="Cambria" w:cs="Arial"/>
          <w:lang w:val="sr-Cyrl-CS"/>
        </w:rPr>
        <w:t>Уколико за то постоје могућности, наручилац може образовати и посебну службу за контролу пос</w:t>
      </w:r>
      <w:r w:rsidRPr="001448F1">
        <w:rPr>
          <w:rFonts w:ascii="Cambria" w:hAnsi="Cambria" w:cs="Arial"/>
          <w:lang w:val="sr-Cyrl-CS"/>
        </w:rPr>
        <w:softHyphen/>
        <w:t>тупка плани</w:t>
      </w:r>
      <w:r w:rsidRPr="001448F1">
        <w:rPr>
          <w:rFonts w:ascii="Cambria" w:hAnsi="Cambria" w:cs="Arial"/>
          <w:lang w:val="sr-Cyrl-CS"/>
        </w:rPr>
        <w:softHyphen/>
        <w:t>рања, спровођења поступка и извршења јавних набавки.</w:t>
      </w:r>
    </w:p>
    <w:p w:rsidR="0087049B" w:rsidRPr="001448F1" w:rsidRDefault="0087049B" w:rsidP="0087049B">
      <w:pPr>
        <w:autoSpaceDE w:val="0"/>
        <w:autoSpaceDN w:val="0"/>
        <w:adjustRightInd w:val="0"/>
        <w:spacing w:after="0" w:line="240" w:lineRule="auto"/>
        <w:jc w:val="center"/>
        <w:rPr>
          <w:rFonts w:ascii="Cambria" w:hAnsi="Cambria" w:cs="Arial"/>
          <w:lang w:val="sr-Cyrl-CS"/>
        </w:rPr>
      </w:pPr>
      <w:r w:rsidRPr="001448F1">
        <w:rPr>
          <w:rFonts w:ascii="Cambria" w:hAnsi="Cambria" w:cs="Arial"/>
          <w:b/>
          <w:lang w:val="sr-Cyrl-CS"/>
        </w:rPr>
        <w:t>2. Предмет контроле</w:t>
      </w:r>
    </w:p>
    <w:p w:rsidR="0087049B" w:rsidRPr="001448F1" w:rsidRDefault="0087049B" w:rsidP="0087049B">
      <w:pPr>
        <w:autoSpaceDE w:val="0"/>
        <w:autoSpaceDN w:val="0"/>
        <w:adjustRightInd w:val="0"/>
        <w:spacing w:after="0" w:line="240" w:lineRule="auto"/>
        <w:jc w:val="center"/>
        <w:rPr>
          <w:rFonts w:ascii="Cambria" w:hAnsi="Cambria" w:cs="Arial"/>
          <w:lang w:val="sr-Cyrl-CS"/>
        </w:rPr>
      </w:pPr>
    </w:p>
    <w:p w:rsidR="0087049B" w:rsidRPr="001448F1" w:rsidRDefault="0087049B" w:rsidP="0087049B">
      <w:pPr>
        <w:autoSpaceDE w:val="0"/>
        <w:autoSpaceDN w:val="0"/>
        <w:adjustRightInd w:val="0"/>
        <w:spacing w:after="0" w:line="240" w:lineRule="auto"/>
        <w:jc w:val="center"/>
        <w:rPr>
          <w:rFonts w:ascii="Cambria" w:hAnsi="Cambria" w:cs="Arial"/>
          <w:lang w:val="sr-Cyrl-CS"/>
        </w:rPr>
      </w:pPr>
      <w:r>
        <w:rPr>
          <w:rFonts w:ascii="Cambria" w:hAnsi="Cambria" w:cs="Arial"/>
          <w:lang w:val="sr-Cyrl-CS"/>
        </w:rPr>
        <w:t>Члан 13</w:t>
      </w:r>
      <w:r w:rsidRPr="001448F1">
        <w:rPr>
          <w:rFonts w:ascii="Cambria" w:hAnsi="Cambria" w:cs="Arial"/>
          <w:lang w:val="sr-Cyrl-CS"/>
        </w:rPr>
        <w:t>.</w:t>
      </w:r>
    </w:p>
    <w:p w:rsidR="0087049B" w:rsidRPr="001448F1" w:rsidRDefault="0087049B" w:rsidP="0087049B">
      <w:pPr>
        <w:spacing w:after="0" w:line="240" w:lineRule="auto"/>
        <w:ind w:firstLine="567"/>
        <w:jc w:val="both"/>
        <w:rPr>
          <w:rFonts w:ascii="Cambria" w:hAnsi="Cambria" w:cs="Arial"/>
          <w:lang w:val="sr-Cyrl-CS"/>
        </w:rPr>
      </w:pPr>
      <w:r w:rsidRPr="001448F1">
        <w:rPr>
          <w:rFonts w:ascii="Cambria" w:hAnsi="Cambria" w:cs="Arial"/>
          <w:lang w:val="sr-Cyrl-CS"/>
        </w:rPr>
        <w:t>Предмет контроле јавних набавки је: целисходност пла</w:t>
      </w:r>
      <w:r w:rsidRPr="001448F1">
        <w:rPr>
          <w:rFonts w:ascii="Cambria" w:hAnsi="Cambria" w:cs="Arial"/>
          <w:lang w:val="sr-Cyrl-CS"/>
        </w:rPr>
        <w:softHyphen/>
        <w:t>нирања конкретне јавне набавке, са становишта по</w:t>
      </w:r>
      <w:r w:rsidRPr="001448F1">
        <w:rPr>
          <w:rFonts w:ascii="Cambria" w:hAnsi="Cambria" w:cs="Arial"/>
        </w:rPr>
        <w:softHyphen/>
      </w:r>
      <w:r w:rsidRPr="001448F1">
        <w:rPr>
          <w:rFonts w:ascii="Cambria" w:hAnsi="Cambria" w:cs="Arial"/>
          <w:lang w:val="sr-Cyrl-CS"/>
        </w:rPr>
        <w:t>треба и делатности, критери</w:t>
      </w:r>
      <w:r w:rsidRPr="001448F1">
        <w:rPr>
          <w:rFonts w:ascii="Cambria" w:hAnsi="Cambria" w:cs="Arial"/>
        </w:rPr>
        <w:softHyphen/>
      </w:r>
      <w:r w:rsidRPr="001448F1">
        <w:rPr>
          <w:rFonts w:ascii="Cambria" w:hAnsi="Cambria" w:cs="Arial"/>
          <w:lang w:val="sr-Cyrl-CS"/>
        </w:rPr>
        <w:t>јуме за сачињавање тех</w:t>
      </w:r>
      <w:r w:rsidRPr="001448F1">
        <w:rPr>
          <w:rFonts w:ascii="Cambria" w:hAnsi="Cambria" w:cs="Arial"/>
        </w:rPr>
        <w:softHyphen/>
      </w:r>
      <w:r w:rsidRPr="001448F1">
        <w:rPr>
          <w:rFonts w:ascii="Cambria" w:hAnsi="Cambria" w:cs="Arial"/>
          <w:lang w:val="sr-Cyrl-CS"/>
        </w:rPr>
        <w:t>ничке документације, начин испитивања тржишта, оправ</w:t>
      </w:r>
      <w:r w:rsidRPr="001448F1">
        <w:rPr>
          <w:rFonts w:ascii="Cambria" w:hAnsi="Cambria" w:cs="Arial"/>
        </w:rPr>
        <w:softHyphen/>
      </w:r>
      <w:r w:rsidRPr="001448F1">
        <w:rPr>
          <w:rFonts w:ascii="Cambria" w:hAnsi="Cambria" w:cs="Arial"/>
          <w:lang w:val="sr-Cyrl-CS"/>
        </w:rPr>
        <w:t>даност додатних услова за учешће у поступку јавне набавке и критеријума за доделу уговора, нач</w:t>
      </w:r>
      <w:r w:rsidRPr="001448F1">
        <w:rPr>
          <w:rFonts w:ascii="Cambria" w:hAnsi="Cambria" w:cs="Arial"/>
          <w:lang w:val="sr-Cyrl-CS"/>
        </w:rPr>
        <w:softHyphen/>
        <w:t>ина и рокова плаћања, авансе, гаранције за дате авансе, извршење уговора, а посебно квалитет испо</w:t>
      </w:r>
      <w:r w:rsidRPr="001448F1">
        <w:rPr>
          <w:rFonts w:ascii="Cambria" w:hAnsi="Cambria" w:cs="Arial"/>
          <w:lang w:val="sr-Cyrl-CS"/>
        </w:rPr>
        <w:softHyphen/>
        <w:t>ручених добара и пружених услуга, односно изве</w:t>
      </w:r>
      <w:r w:rsidRPr="001448F1">
        <w:rPr>
          <w:rFonts w:ascii="Cambria" w:hAnsi="Cambria" w:cs="Arial"/>
          <w:lang w:val="sr-Cyrl-CS"/>
        </w:rPr>
        <w:softHyphen/>
        <w:t>де</w:t>
      </w:r>
      <w:r w:rsidRPr="001448F1">
        <w:rPr>
          <w:rFonts w:ascii="Cambria" w:hAnsi="Cambria" w:cs="Arial"/>
        </w:rPr>
        <w:softHyphen/>
      </w:r>
      <w:r w:rsidRPr="001448F1">
        <w:rPr>
          <w:rFonts w:ascii="Cambria" w:hAnsi="Cambria" w:cs="Arial"/>
          <w:lang w:val="sr-Cyrl-CS"/>
        </w:rPr>
        <w:t xml:space="preserve">них радова, стање залиха и начин коришћења добара и услуга. </w:t>
      </w:r>
    </w:p>
    <w:p w:rsidR="0087049B" w:rsidRPr="001448F1" w:rsidRDefault="0087049B" w:rsidP="0087049B">
      <w:pPr>
        <w:spacing w:after="0" w:line="240" w:lineRule="auto"/>
        <w:ind w:firstLine="567"/>
        <w:jc w:val="both"/>
        <w:rPr>
          <w:rFonts w:ascii="Cambria" w:hAnsi="Cambria" w:cs="Arial"/>
          <w:lang w:val="sr-Cyrl-CS"/>
        </w:rPr>
      </w:pPr>
      <w:r w:rsidRPr="001448F1">
        <w:rPr>
          <w:rFonts w:ascii="Cambria" w:hAnsi="Cambria" w:cs="Arial"/>
          <w:lang w:val="sr-Cyrl-CS"/>
        </w:rPr>
        <w:t>Лице за контролу по потреби односно по налогу одговорног лица врши контролу из става 1. овог члана.</w:t>
      </w:r>
      <w:r w:rsidRPr="001448F1">
        <w:rPr>
          <w:rFonts w:ascii="Cambria" w:hAnsi="Cambria" w:cs="Arial"/>
          <w:lang w:val="en-US"/>
        </w:rPr>
        <w:t xml:space="preserve"> </w:t>
      </w:r>
      <w:r w:rsidRPr="001448F1">
        <w:rPr>
          <w:rFonts w:ascii="Cambria" w:hAnsi="Cambria" w:cs="Arial"/>
          <w:lang w:val="sr-Cyrl-CS"/>
        </w:rPr>
        <w:t>Поред лица контролу може вршити и служба за контролу уколико је иста образована.</w:t>
      </w:r>
    </w:p>
    <w:p w:rsidR="007A70F7" w:rsidRPr="00A03188" w:rsidRDefault="0087049B" w:rsidP="0087049B">
      <w:pPr>
        <w:rPr>
          <w:rFonts w:ascii="Cambria" w:hAnsi="Cambria" w:cs="Arial"/>
        </w:rPr>
      </w:pPr>
      <w:r w:rsidRPr="001448F1">
        <w:rPr>
          <w:rFonts w:ascii="Cambria" w:hAnsi="Cambria" w:cs="Arial"/>
          <w:lang w:val="sr-Cyrl-CS"/>
        </w:rPr>
        <w:t>Осим ових послова у циљу контроле јавних набавки предузимају се и друге радње у циљу утврђивања чиње</w:t>
      </w:r>
      <w:r w:rsidRPr="001448F1">
        <w:rPr>
          <w:rFonts w:ascii="Cambria" w:hAnsi="Cambria" w:cs="Arial"/>
          <w:lang w:val="sr-Cyrl-CS"/>
        </w:rPr>
        <w:softHyphen/>
        <w:t>ничног стања у вези са појединим поступком јавне</w:t>
      </w:r>
      <w:r w:rsidRPr="0087049B">
        <w:rPr>
          <w:rFonts w:ascii="Cambria" w:hAnsi="Cambria" w:cs="Arial"/>
          <w:lang w:val="sr-Cyrl-CS"/>
        </w:rPr>
        <w:t xml:space="preserve"> </w:t>
      </w:r>
      <w:r w:rsidRPr="001448F1">
        <w:rPr>
          <w:rFonts w:ascii="Cambria" w:hAnsi="Cambria" w:cs="Arial"/>
          <w:lang w:val="sr-Cyrl-CS"/>
        </w:rPr>
        <w:t>набавке, односно уговором о јавној набавци.</w:t>
      </w:r>
    </w:p>
    <w:p w:rsidR="007A70F7" w:rsidRPr="001448F1" w:rsidRDefault="007A70F7" w:rsidP="007A70F7">
      <w:pPr>
        <w:autoSpaceDE w:val="0"/>
        <w:autoSpaceDN w:val="0"/>
        <w:adjustRightInd w:val="0"/>
        <w:spacing w:after="0" w:line="240" w:lineRule="auto"/>
        <w:jc w:val="center"/>
        <w:rPr>
          <w:rFonts w:ascii="Cambria" w:hAnsi="Cambria" w:cs="Arial"/>
          <w:b/>
          <w:lang w:val="sr-Cyrl-CS"/>
        </w:rPr>
      </w:pPr>
      <w:r>
        <w:rPr>
          <w:rFonts w:ascii="Cambria" w:hAnsi="Cambria" w:cs="Arial"/>
          <w:b/>
          <w:lang w:val="sr-Cyrl-CS"/>
        </w:rPr>
        <w:t>3</w:t>
      </w:r>
      <w:r w:rsidRPr="001448F1">
        <w:rPr>
          <w:rFonts w:ascii="Cambria" w:hAnsi="Cambria" w:cs="Arial"/>
          <w:b/>
          <w:lang w:val="sr-Cyrl-CS"/>
        </w:rPr>
        <w:t>.</w:t>
      </w:r>
      <w:r w:rsidRPr="001448F1">
        <w:rPr>
          <w:rFonts w:ascii="Cambria" w:hAnsi="Cambria" w:cs="Arial"/>
          <w:b/>
          <w:lang w:val="en-US"/>
        </w:rPr>
        <w:t xml:space="preserve"> </w:t>
      </w:r>
      <w:r w:rsidRPr="001448F1">
        <w:rPr>
          <w:rFonts w:ascii="Cambria" w:hAnsi="Cambria" w:cs="Arial"/>
          <w:b/>
          <w:lang w:val="sr-Cyrl-CS"/>
        </w:rPr>
        <w:t>Извештај о спроведеној контроли</w:t>
      </w:r>
    </w:p>
    <w:p w:rsidR="007A70F7" w:rsidRPr="001448F1" w:rsidRDefault="007A70F7" w:rsidP="007A70F7">
      <w:pPr>
        <w:spacing w:after="0" w:line="240" w:lineRule="auto"/>
        <w:jc w:val="center"/>
        <w:rPr>
          <w:rFonts w:ascii="Cambria" w:hAnsi="Cambria" w:cs="Arial"/>
          <w:lang w:val="sr-Cyrl-CS"/>
        </w:rPr>
      </w:pPr>
    </w:p>
    <w:p w:rsidR="007A70F7" w:rsidRPr="00C017BD" w:rsidRDefault="007A70F7" w:rsidP="007A70F7">
      <w:pPr>
        <w:spacing w:after="0" w:line="240" w:lineRule="auto"/>
        <w:jc w:val="center"/>
        <w:rPr>
          <w:rFonts w:ascii="Cambria" w:hAnsi="Cambria" w:cs="Arial"/>
          <w:lang w:val="sr-Cyrl-CS"/>
        </w:rPr>
      </w:pPr>
      <w:r>
        <w:rPr>
          <w:rFonts w:ascii="Cambria" w:hAnsi="Cambria" w:cs="Arial"/>
          <w:lang w:val="sr-Cyrl-CS"/>
        </w:rPr>
        <w:t>Члан 14</w:t>
      </w:r>
      <w:r w:rsidRPr="001448F1">
        <w:rPr>
          <w:rFonts w:ascii="Cambria" w:hAnsi="Cambria" w:cs="Arial"/>
          <w:lang w:val="sr-Cyrl-CS"/>
        </w:rPr>
        <w:t>.</w:t>
      </w:r>
    </w:p>
    <w:p w:rsidR="007A70F7" w:rsidRPr="001448F1" w:rsidRDefault="007A70F7" w:rsidP="007A70F7">
      <w:pPr>
        <w:spacing w:after="0" w:line="240" w:lineRule="auto"/>
        <w:ind w:firstLine="567"/>
        <w:jc w:val="both"/>
        <w:rPr>
          <w:rFonts w:ascii="Cambria" w:hAnsi="Cambria" w:cs="Arial"/>
          <w:lang w:val="sr-Cyrl-CS"/>
        </w:rPr>
      </w:pPr>
      <w:r w:rsidRPr="001448F1">
        <w:rPr>
          <w:rFonts w:ascii="Cambria" w:hAnsi="Cambria" w:cs="Arial"/>
          <w:lang w:val="sr-Cyrl-CS"/>
        </w:rPr>
        <w:t>О спроведеној контроли јавних набавки сачињава се Извештај.</w:t>
      </w:r>
    </w:p>
    <w:p w:rsidR="007A70F7" w:rsidRPr="001448F1" w:rsidRDefault="007A70F7" w:rsidP="007A70F7">
      <w:pPr>
        <w:spacing w:after="0" w:line="240" w:lineRule="auto"/>
        <w:ind w:firstLine="567"/>
        <w:jc w:val="both"/>
        <w:rPr>
          <w:rFonts w:ascii="Cambria" w:hAnsi="Cambria" w:cs="Arial"/>
          <w:lang w:val="sr-Cyrl-CS"/>
        </w:rPr>
      </w:pPr>
      <w:r w:rsidRPr="001448F1">
        <w:rPr>
          <w:rFonts w:ascii="Cambria" w:hAnsi="Cambria" w:cs="Arial"/>
          <w:lang w:val="sr-Cyrl-CS"/>
        </w:rPr>
        <w:t>Извештај из става 1. сачињава се у складу са</w:t>
      </w:r>
      <w:r w:rsidRPr="001448F1">
        <w:rPr>
          <w:rFonts w:ascii="Cambria" w:hAnsi="Cambria" w:cs="Arial"/>
          <w:lang w:val="en-US"/>
        </w:rPr>
        <w:t xml:space="preserve"> </w:t>
      </w:r>
      <w:r w:rsidRPr="001448F1">
        <w:rPr>
          <w:rFonts w:ascii="Cambria" w:hAnsi="Cambria" w:cs="Arial"/>
          <w:lang w:val="sr-Cyrl-CS"/>
        </w:rPr>
        <w:t>Правилником о садржини акта којим се ближе уређује поступак јавне набавке унутар наручиоца.</w:t>
      </w:r>
    </w:p>
    <w:p w:rsidR="007A70F7" w:rsidRPr="001448F1" w:rsidRDefault="007A70F7" w:rsidP="007A70F7">
      <w:pPr>
        <w:spacing w:after="0" w:line="240" w:lineRule="auto"/>
        <w:ind w:firstLine="567"/>
        <w:jc w:val="both"/>
        <w:rPr>
          <w:rFonts w:ascii="Cambria" w:hAnsi="Cambria" w:cs="Arial"/>
          <w:lang w:val="sr-Cyrl-CS"/>
        </w:rPr>
      </w:pPr>
      <w:r w:rsidRPr="001448F1">
        <w:rPr>
          <w:rFonts w:ascii="Cambria" w:hAnsi="Cambria" w:cs="Arial"/>
          <w:lang w:val="sr-Cyrl-CS"/>
        </w:rPr>
        <w:t xml:space="preserve">Извештај потписује/у </w:t>
      </w:r>
      <w:r>
        <w:rPr>
          <w:rFonts w:ascii="Cambria" w:hAnsi="Cambria" w:cs="Arial"/>
          <w:lang w:val="sr-Cyrl-CS"/>
        </w:rPr>
        <w:t>лице/а која су вршила кон</w:t>
      </w:r>
      <w:r>
        <w:rPr>
          <w:rFonts w:ascii="Cambria" w:hAnsi="Cambria" w:cs="Arial"/>
          <w:lang w:val="sr-Cyrl-CS"/>
        </w:rPr>
        <w:softHyphen/>
        <w:t xml:space="preserve">тролу. </w:t>
      </w:r>
    </w:p>
    <w:p w:rsidR="00B45182" w:rsidRPr="00B45182" w:rsidRDefault="007A70F7" w:rsidP="007A70F7">
      <w:pPr>
        <w:rPr>
          <w:rFonts w:ascii="Cambria" w:hAnsi="Cambria" w:cs="Arial"/>
        </w:rPr>
      </w:pPr>
      <w:r w:rsidRPr="001448F1">
        <w:rPr>
          <w:rFonts w:ascii="Cambria" w:hAnsi="Cambria" w:cs="Arial"/>
          <w:lang w:val="sr-Cyrl-CS"/>
        </w:rPr>
        <w:t>Извештај са препорукама доставља се одговорном лицу.</w:t>
      </w:r>
    </w:p>
    <w:p w:rsidR="007A70F7" w:rsidRPr="001448F1" w:rsidRDefault="007A70F7" w:rsidP="007A70F7">
      <w:pPr>
        <w:pStyle w:val="ListParagraph"/>
        <w:autoSpaceDE w:val="0"/>
        <w:autoSpaceDN w:val="0"/>
        <w:adjustRightInd w:val="0"/>
        <w:spacing w:after="0" w:line="240" w:lineRule="auto"/>
        <w:jc w:val="center"/>
        <w:rPr>
          <w:rFonts w:ascii="Cambria" w:hAnsi="Cambria" w:cs="Arial"/>
          <w:b/>
          <w:lang w:val="sr-Cyrl-CS"/>
        </w:rPr>
      </w:pPr>
      <w:r>
        <w:rPr>
          <w:rFonts w:ascii="Cambria" w:hAnsi="Cambria" w:cs="Arial"/>
          <w:b/>
          <w:lang w:val="sr-Cyrl-CS"/>
        </w:rPr>
        <w:t>4.</w:t>
      </w:r>
      <w:r>
        <w:rPr>
          <w:rFonts w:ascii="Cambria" w:hAnsi="Cambria" w:cs="Arial"/>
          <w:b/>
        </w:rPr>
        <w:t xml:space="preserve"> </w:t>
      </w:r>
      <w:r w:rsidRPr="001448F1">
        <w:rPr>
          <w:rFonts w:ascii="Cambria" w:hAnsi="Cambria" w:cs="Arial"/>
          <w:b/>
          <w:lang w:val="sr-Cyrl-CS"/>
        </w:rPr>
        <w:t>Годишњи извештај</w:t>
      </w:r>
      <w:r w:rsidRPr="001448F1">
        <w:rPr>
          <w:rFonts w:ascii="Cambria" w:hAnsi="Cambria" w:cs="Arial"/>
          <w:b/>
          <w:lang w:val="en-US"/>
        </w:rPr>
        <w:t xml:space="preserve"> </w:t>
      </w:r>
      <w:r w:rsidRPr="001448F1">
        <w:rPr>
          <w:rFonts w:ascii="Cambria" w:hAnsi="Cambria" w:cs="Arial"/>
          <w:b/>
          <w:lang w:val="sr-Cyrl-CS"/>
        </w:rPr>
        <w:t>о контроли</w:t>
      </w:r>
    </w:p>
    <w:p w:rsidR="007A70F7" w:rsidRPr="001448F1" w:rsidRDefault="007A70F7" w:rsidP="007A70F7">
      <w:pPr>
        <w:pStyle w:val="ListParagraph"/>
        <w:autoSpaceDE w:val="0"/>
        <w:autoSpaceDN w:val="0"/>
        <w:adjustRightInd w:val="0"/>
        <w:spacing w:after="0" w:line="240" w:lineRule="auto"/>
        <w:rPr>
          <w:rFonts w:ascii="Cambria" w:hAnsi="Cambria" w:cs="Arial"/>
          <w:lang w:val="sr-Cyrl-CS"/>
        </w:rPr>
      </w:pPr>
    </w:p>
    <w:p w:rsidR="007A70F7" w:rsidRPr="001448F1" w:rsidRDefault="007A70F7" w:rsidP="007A70F7">
      <w:pPr>
        <w:autoSpaceDE w:val="0"/>
        <w:autoSpaceDN w:val="0"/>
        <w:adjustRightInd w:val="0"/>
        <w:spacing w:after="0" w:line="240" w:lineRule="auto"/>
        <w:jc w:val="center"/>
        <w:rPr>
          <w:rFonts w:ascii="Cambria" w:hAnsi="Cambria" w:cs="Arial"/>
          <w:lang w:val="sr-Cyrl-CS"/>
        </w:rPr>
      </w:pPr>
      <w:r>
        <w:rPr>
          <w:rFonts w:ascii="Cambria" w:hAnsi="Cambria" w:cs="Arial"/>
          <w:lang w:val="sr-Cyrl-CS"/>
        </w:rPr>
        <w:t>Члан 15</w:t>
      </w:r>
      <w:r w:rsidRPr="001448F1">
        <w:rPr>
          <w:rFonts w:ascii="Cambria" w:hAnsi="Cambria" w:cs="Arial"/>
          <w:lang w:val="sr-Cyrl-CS"/>
        </w:rPr>
        <w:t>.</w:t>
      </w:r>
    </w:p>
    <w:p w:rsidR="007A70F7" w:rsidRDefault="007A70F7" w:rsidP="007A70F7">
      <w:pPr>
        <w:rPr>
          <w:rFonts w:ascii="Cambria" w:hAnsi="Cambria" w:cs="Arial"/>
        </w:rPr>
      </w:pPr>
      <w:r w:rsidRPr="001448F1">
        <w:rPr>
          <w:rFonts w:ascii="Cambria" w:hAnsi="Cambria" w:cs="Arial"/>
          <w:lang w:val="sr-Cyrl-CS"/>
        </w:rPr>
        <w:t>О спроведеној контроли подноси се годишњи извештај одговорном лицу.</w:t>
      </w:r>
    </w:p>
    <w:p w:rsidR="00B45182" w:rsidRPr="00B45182" w:rsidRDefault="00B45182" w:rsidP="007A70F7">
      <w:pPr>
        <w:rPr>
          <w:rFonts w:ascii="Cambria" w:hAnsi="Cambria" w:cs="Arial"/>
        </w:rPr>
      </w:pPr>
    </w:p>
    <w:p w:rsidR="00B45182" w:rsidRPr="00B45182" w:rsidRDefault="007A70F7" w:rsidP="00A03188">
      <w:pPr>
        <w:jc w:val="center"/>
        <w:rPr>
          <w:rFonts w:ascii="Cambria" w:hAnsi="Cambria" w:cs="Arial"/>
          <w:b/>
        </w:rPr>
      </w:pPr>
      <w:r w:rsidRPr="001448F1">
        <w:rPr>
          <w:rFonts w:ascii="Cambria" w:hAnsi="Cambria" w:cs="Arial"/>
          <w:b/>
          <w:lang w:val="sr-Cyrl-CS"/>
        </w:rPr>
        <w:lastRenderedPageBreak/>
        <w:t>IV</w:t>
      </w:r>
      <w:r>
        <w:rPr>
          <w:rFonts w:ascii="Cambria" w:hAnsi="Cambria" w:cs="Arial"/>
          <w:b/>
          <w:lang w:val="sr-Cyrl-CS"/>
        </w:rPr>
        <w:t xml:space="preserve">  </w:t>
      </w:r>
      <w:r w:rsidRPr="001448F1">
        <w:rPr>
          <w:rFonts w:ascii="Cambria" w:hAnsi="Cambria" w:cs="Arial"/>
          <w:b/>
          <w:lang w:val="sr-Cyrl-CS"/>
        </w:rPr>
        <w:t xml:space="preserve"> ПЛАНИРАЊЕ</w:t>
      </w:r>
      <w:r w:rsidRPr="001448F1">
        <w:rPr>
          <w:rFonts w:ascii="Cambria" w:hAnsi="Cambria" w:cs="Arial"/>
          <w:b/>
          <w:lang w:val="en-US"/>
        </w:rPr>
        <w:t xml:space="preserve"> </w:t>
      </w:r>
      <w:r w:rsidRPr="001448F1">
        <w:rPr>
          <w:rFonts w:ascii="Cambria" w:hAnsi="Cambria" w:cs="Arial"/>
          <w:b/>
          <w:lang w:val="sr-Cyrl-CS"/>
        </w:rPr>
        <w:t>НАБАВКИ</w:t>
      </w:r>
    </w:p>
    <w:p w:rsidR="00A03188" w:rsidRDefault="00A03188" w:rsidP="007A70F7">
      <w:pPr>
        <w:spacing w:after="0" w:line="240" w:lineRule="auto"/>
        <w:jc w:val="center"/>
        <w:rPr>
          <w:rFonts w:ascii="Cambria" w:hAnsi="Cambria" w:cs="Arial"/>
          <w:b/>
        </w:rPr>
      </w:pPr>
    </w:p>
    <w:p w:rsidR="007A70F7" w:rsidRPr="001448F1" w:rsidRDefault="007A70F7" w:rsidP="007A70F7">
      <w:pPr>
        <w:spacing w:after="0" w:line="240" w:lineRule="auto"/>
        <w:jc w:val="center"/>
        <w:rPr>
          <w:rFonts w:ascii="Cambria" w:hAnsi="Cambria" w:cs="Arial"/>
          <w:b/>
          <w:lang w:val="sr-Cyrl-CS"/>
        </w:rPr>
      </w:pPr>
      <w:r w:rsidRPr="001448F1">
        <w:rPr>
          <w:rFonts w:ascii="Cambria" w:hAnsi="Cambria" w:cs="Arial"/>
          <w:b/>
          <w:lang w:val="sr-Cyrl-CS"/>
        </w:rPr>
        <w:t>1. Временски оквир за планирање</w:t>
      </w:r>
    </w:p>
    <w:p w:rsidR="007A70F7" w:rsidRPr="001448F1" w:rsidRDefault="007A70F7" w:rsidP="007A70F7">
      <w:pPr>
        <w:autoSpaceDE w:val="0"/>
        <w:autoSpaceDN w:val="0"/>
        <w:adjustRightInd w:val="0"/>
        <w:spacing w:after="0" w:line="120" w:lineRule="exact"/>
        <w:jc w:val="center"/>
        <w:rPr>
          <w:rFonts w:ascii="Cambria" w:hAnsi="Cambria" w:cs="Arial"/>
          <w:lang w:val="sr-Cyrl-CS"/>
        </w:rPr>
      </w:pPr>
    </w:p>
    <w:p w:rsidR="007A70F7" w:rsidRPr="001448F1" w:rsidRDefault="007A70F7" w:rsidP="007A70F7">
      <w:pPr>
        <w:spacing w:after="0" w:line="240" w:lineRule="auto"/>
        <w:jc w:val="center"/>
        <w:rPr>
          <w:rFonts w:ascii="Cambria" w:hAnsi="Cambria" w:cs="Arial"/>
          <w:lang w:val="sr-Cyrl-CS"/>
        </w:rPr>
      </w:pPr>
      <w:r>
        <w:rPr>
          <w:rFonts w:ascii="Cambria" w:hAnsi="Cambria" w:cs="Arial"/>
          <w:lang w:val="sr-Cyrl-CS"/>
        </w:rPr>
        <w:t>Члан 16</w:t>
      </w:r>
      <w:r w:rsidRPr="001448F1">
        <w:rPr>
          <w:rFonts w:ascii="Cambria" w:hAnsi="Cambria" w:cs="Arial"/>
          <w:lang w:val="sr-Cyrl-CS"/>
        </w:rPr>
        <w:t>.</w:t>
      </w:r>
    </w:p>
    <w:p w:rsidR="00B45182" w:rsidRPr="00B45182" w:rsidRDefault="007A70F7" w:rsidP="007A70F7">
      <w:pPr>
        <w:rPr>
          <w:rFonts w:ascii="Cambria" w:hAnsi="Cambria" w:cs="Arial"/>
          <w:spacing w:val="-4"/>
        </w:rPr>
      </w:pPr>
      <w:r>
        <w:rPr>
          <w:rFonts w:ascii="Cambria" w:hAnsi="Cambria" w:cs="Arial"/>
          <w:spacing w:val="-4"/>
          <w:lang w:val="sr-Cyrl-CS"/>
        </w:rPr>
        <w:t>Планирање набавки за текућ</w:t>
      </w:r>
      <w:r w:rsidRPr="001448F1">
        <w:rPr>
          <w:rFonts w:ascii="Cambria" w:hAnsi="Cambria" w:cs="Arial"/>
          <w:spacing w:val="-4"/>
          <w:lang w:val="sr-Cyrl-CS"/>
        </w:rPr>
        <w:t xml:space="preserve">у </w:t>
      </w:r>
      <w:r>
        <w:rPr>
          <w:rFonts w:ascii="Cambria" w:hAnsi="Cambria" w:cs="Arial"/>
          <w:spacing w:val="-4"/>
          <w:lang w:val="sr-Cyrl-CS"/>
        </w:rPr>
        <w:t xml:space="preserve"> </w:t>
      </w:r>
      <w:r w:rsidRPr="001448F1">
        <w:rPr>
          <w:rFonts w:ascii="Cambria" w:hAnsi="Cambria" w:cs="Arial"/>
          <w:spacing w:val="-4"/>
          <w:lang w:val="sr-Cyrl-CS"/>
        </w:rPr>
        <w:t>годину се од</w:t>
      </w:r>
      <w:r w:rsidRPr="001448F1">
        <w:rPr>
          <w:rFonts w:ascii="Cambria" w:hAnsi="Cambria" w:cs="Arial"/>
          <w:spacing w:val="-4"/>
          <w:lang w:val="sr-Cyrl-CS"/>
        </w:rPr>
        <w:softHyphen/>
        <w:t xml:space="preserve">вија </w:t>
      </w:r>
      <w:r>
        <w:rPr>
          <w:rFonts w:ascii="Cambria" w:hAnsi="Cambria" w:cs="Arial"/>
          <w:spacing w:val="-4"/>
          <w:lang w:val="sr-Cyrl-CS"/>
        </w:rPr>
        <w:t>на почетку године у складу са  Планом и про</w:t>
      </w:r>
      <w:r>
        <w:rPr>
          <w:rFonts w:ascii="Cambria" w:hAnsi="Cambria" w:cs="Arial"/>
          <w:spacing w:val="-4"/>
          <w:lang w:val="sr-Cyrl-CS"/>
        </w:rPr>
        <w:softHyphen/>
        <w:t xml:space="preserve">грамом </w:t>
      </w:r>
      <w:r w:rsidRPr="001448F1">
        <w:rPr>
          <w:rFonts w:ascii="Cambria" w:hAnsi="Cambria" w:cs="Arial"/>
          <w:spacing w:val="-4"/>
          <w:lang w:val="sr-Cyrl-CS"/>
        </w:rPr>
        <w:t xml:space="preserve"> пословањ</w:t>
      </w:r>
      <w:r>
        <w:rPr>
          <w:rFonts w:ascii="Cambria" w:hAnsi="Cambria" w:cs="Arial"/>
          <w:spacing w:val="-4"/>
          <w:lang w:val="sr-Cyrl-CS"/>
        </w:rPr>
        <w:t>а и финансијског плана за  текућ</w:t>
      </w:r>
      <w:r w:rsidRPr="001448F1">
        <w:rPr>
          <w:rFonts w:ascii="Cambria" w:hAnsi="Cambria" w:cs="Arial"/>
          <w:spacing w:val="-4"/>
          <w:lang w:val="sr-Cyrl-CS"/>
        </w:rPr>
        <w:t>у годину.</w:t>
      </w:r>
    </w:p>
    <w:p w:rsidR="00A03188" w:rsidRDefault="00A03188" w:rsidP="00566C0E">
      <w:pPr>
        <w:spacing w:after="0" w:line="260" w:lineRule="exact"/>
        <w:jc w:val="center"/>
        <w:rPr>
          <w:rFonts w:ascii="Cambria" w:hAnsi="Cambria" w:cs="Arial"/>
          <w:b/>
        </w:rPr>
      </w:pPr>
    </w:p>
    <w:p w:rsidR="00566C0E" w:rsidRPr="001448F1" w:rsidRDefault="00566C0E" w:rsidP="00566C0E">
      <w:pPr>
        <w:spacing w:after="0" w:line="260" w:lineRule="exact"/>
        <w:jc w:val="center"/>
        <w:rPr>
          <w:rFonts w:ascii="Cambria" w:hAnsi="Cambria" w:cs="Arial"/>
          <w:b/>
          <w:lang w:val="sr-Cyrl-CS"/>
        </w:rPr>
      </w:pPr>
      <w:r>
        <w:rPr>
          <w:rFonts w:ascii="Cambria" w:hAnsi="Cambria" w:cs="Arial"/>
          <w:b/>
          <w:lang w:val="sr-Cyrl-CS"/>
        </w:rPr>
        <w:t>2</w:t>
      </w:r>
      <w:r w:rsidRPr="001448F1">
        <w:rPr>
          <w:rFonts w:ascii="Cambria" w:hAnsi="Cambria" w:cs="Arial"/>
          <w:b/>
          <w:lang w:val="sr-Cyrl-CS"/>
        </w:rPr>
        <w:t>. Учесници у планирању набавки</w:t>
      </w:r>
    </w:p>
    <w:p w:rsidR="00566C0E" w:rsidRPr="001448F1" w:rsidRDefault="00566C0E" w:rsidP="00566C0E">
      <w:pPr>
        <w:autoSpaceDE w:val="0"/>
        <w:autoSpaceDN w:val="0"/>
        <w:adjustRightInd w:val="0"/>
        <w:spacing w:after="0" w:line="120" w:lineRule="exact"/>
        <w:jc w:val="center"/>
        <w:rPr>
          <w:rFonts w:ascii="Cambria" w:hAnsi="Cambria" w:cs="Arial"/>
          <w:b/>
          <w:lang w:val="sr-Cyrl-CS"/>
        </w:rPr>
      </w:pPr>
    </w:p>
    <w:p w:rsidR="00566C0E" w:rsidRPr="001448F1" w:rsidRDefault="00566C0E" w:rsidP="00566C0E">
      <w:pPr>
        <w:spacing w:after="0" w:line="260" w:lineRule="exact"/>
        <w:jc w:val="center"/>
        <w:rPr>
          <w:rFonts w:ascii="Cambria" w:hAnsi="Cambria" w:cs="Arial"/>
          <w:lang w:val="sr-Cyrl-CS"/>
        </w:rPr>
      </w:pPr>
      <w:r>
        <w:rPr>
          <w:rFonts w:ascii="Cambria" w:hAnsi="Cambria" w:cs="Arial"/>
          <w:lang w:val="sr-Cyrl-CS"/>
        </w:rPr>
        <w:t>Члан 17</w:t>
      </w:r>
      <w:r w:rsidRPr="001448F1">
        <w:rPr>
          <w:rFonts w:ascii="Cambria" w:hAnsi="Cambria" w:cs="Arial"/>
          <w:lang w:val="sr-Cyrl-CS"/>
        </w:rPr>
        <w:t>.</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Послове планирања набавки обавља</w:t>
      </w:r>
      <w:r w:rsidRPr="001448F1">
        <w:rPr>
          <w:rFonts w:ascii="Cambria" w:hAnsi="Cambria" w:cs="Arial"/>
          <w:lang w:val="en-US"/>
        </w:rPr>
        <w:t xml:space="preserve"> </w:t>
      </w:r>
      <w:r w:rsidRPr="001448F1">
        <w:rPr>
          <w:rFonts w:ascii="Cambria" w:hAnsi="Cambria" w:cs="Arial"/>
          <w:lang w:val="sr-Cyrl-CS"/>
        </w:rPr>
        <w:t>тим за планирање.</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Тим за планирање, поред</w:t>
      </w:r>
      <w:r w:rsidRPr="001448F1">
        <w:rPr>
          <w:rFonts w:ascii="Cambria" w:hAnsi="Cambria" w:cs="Arial"/>
          <w:lang w:val="en-US"/>
        </w:rPr>
        <w:t xml:space="preserve"> </w:t>
      </w:r>
      <w:r w:rsidRPr="001448F1">
        <w:rPr>
          <w:rFonts w:ascii="Cambria" w:hAnsi="Cambria" w:cs="Arial"/>
          <w:lang w:val="sr-Cyrl-CS"/>
        </w:rPr>
        <w:t>одговорног лица</w:t>
      </w:r>
      <w:r w:rsidRPr="001448F1">
        <w:rPr>
          <w:rFonts w:ascii="Cambria" w:hAnsi="Cambria" w:cs="Arial"/>
          <w:lang w:val="en-US"/>
        </w:rPr>
        <w:t xml:space="preserve"> </w:t>
      </w:r>
      <w:r w:rsidRPr="001448F1">
        <w:rPr>
          <w:rFonts w:ascii="Cambria" w:hAnsi="Cambria" w:cs="Arial"/>
          <w:lang w:val="sr-Cyrl-CS"/>
        </w:rPr>
        <w:t>и лица запосленог на пословима јавних набавки</w:t>
      </w:r>
      <w:r w:rsidRPr="001448F1">
        <w:rPr>
          <w:rFonts w:ascii="Cambria" w:hAnsi="Cambria" w:cs="Arial"/>
          <w:lang w:val="en-US"/>
        </w:rPr>
        <w:t xml:space="preserve"> </w:t>
      </w:r>
      <w:r w:rsidRPr="001448F1">
        <w:rPr>
          <w:rFonts w:ascii="Cambria" w:hAnsi="Cambria" w:cs="Arial"/>
          <w:lang w:val="sr-Cyrl-CS"/>
        </w:rPr>
        <w:t>чине и запослени из службе за планирање, финансијске и правне службе, а по потреби и лица на основу писменог налога одговорног лица.</w:t>
      </w:r>
    </w:p>
    <w:p w:rsidR="00B45182" w:rsidRPr="00B45182" w:rsidRDefault="00566C0E" w:rsidP="00566C0E">
      <w:pPr>
        <w:rPr>
          <w:rFonts w:ascii="Cambria" w:hAnsi="Cambria" w:cs="Arial"/>
        </w:rPr>
      </w:pPr>
      <w:r w:rsidRPr="001448F1">
        <w:rPr>
          <w:rFonts w:ascii="Cambria" w:hAnsi="Cambria" w:cs="Arial"/>
          <w:lang w:val="sr-Cyrl-CS"/>
        </w:rPr>
        <w:t>Приликом планирања сложених набавки, одго</w:t>
      </w:r>
      <w:r w:rsidRPr="001448F1">
        <w:rPr>
          <w:rFonts w:ascii="Cambria" w:hAnsi="Cambria" w:cs="Arial"/>
          <w:lang w:val="sr-Cyrl-CS"/>
        </w:rPr>
        <w:softHyphen/>
        <w:t>ворно лице може ангажовати стручна лица која нису запослена у школи.</w:t>
      </w:r>
    </w:p>
    <w:p w:rsidR="00A03188" w:rsidRDefault="00A03188" w:rsidP="00566C0E">
      <w:pPr>
        <w:spacing w:after="0" w:line="240" w:lineRule="auto"/>
        <w:jc w:val="center"/>
        <w:rPr>
          <w:rFonts w:ascii="Cambria" w:hAnsi="Cambria" w:cs="Arial"/>
          <w:b/>
        </w:rPr>
      </w:pPr>
    </w:p>
    <w:p w:rsidR="00566C0E" w:rsidRPr="001448F1" w:rsidRDefault="00566C0E" w:rsidP="00566C0E">
      <w:pPr>
        <w:spacing w:after="0" w:line="240" w:lineRule="auto"/>
        <w:jc w:val="center"/>
        <w:rPr>
          <w:rFonts w:ascii="Cambria" w:hAnsi="Cambria" w:cs="Arial"/>
          <w:b/>
          <w:lang w:val="sr-Cyrl-CS"/>
        </w:rPr>
      </w:pPr>
      <w:r>
        <w:rPr>
          <w:rFonts w:ascii="Cambria" w:hAnsi="Cambria" w:cs="Arial"/>
          <w:b/>
          <w:lang w:val="sr-Cyrl-CS"/>
        </w:rPr>
        <w:t>3</w:t>
      </w:r>
      <w:r w:rsidRPr="001448F1">
        <w:rPr>
          <w:rFonts w:ascii="Cambria" w:hAnsi="Cambria" w:cs="Arial"/>
          <w:b/>
          <w:lang w:val="sr-Cyrl-CS"/>
        </w:rPr>
        <w:t xml:space="preserve">. Истраживање тржишта </w:t>
      </w:r>
    </w:p>
    <w:p w:rsidR="00566C0E" w:rsidRPr="001448F1" w:rsidRDefault="00566C0E" w:rsidP="00566C0E">
      <w:pPr>
        <w:spacing w:after="0" w:line="240" w:lineRule="auto"/>
        <w:jc w:val="center"/>
        <w:rPr>
          <w:rFonts w:ascii="Cambria" w:hAnsi="Cambria" w:cs="Arial"/>
          <w:b/>
          <w:lang w:val="sr-Cyrl-CS"/>
        </w:rPr>
      </w:pPr>
    </w:p>
    <w:p w:rsidR="00566C0E" w:rsidRPr="001448F1" w:rsidRDefault="00566C0E" w:rsidP="00566C0E">
      <w:pPr>
        <w:spacing w:after="0" w:line="240" w:lineRule="auto"/>
        <w:jc w:val="center"/>
        <w:rPr>
          <w:rFonts w:ascii="Cambria" w:hAnsi="Cambria" w:cs="Arial"/>
          <w:lang w:val="sr-Cyrl-CS"/>
        </w:rPr>
      </w:pPr>
      <w:r>
        <w:rPr>
          <w:rFonts w:ascii="Cambria" w:hAnsi="Cambria" w:cs="Arial"/>
          <w:lang w:val="sr-Cyrl-CS"/>
        </w:rPr>
        <w:t>Члан 18</w:t>
      </w:r>
      <w:r w:rsidRPr="001448F1">
        <w:rPr>
          <w:rFonts w:ascii="Cambria" w:hAnsi="Cambria" w:cs="Arial"/>
          <w:lang w:val="sr-Cyrl-CS"/>
        </w:rPr>
        <w:t>.</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На основу утврђених потреба за добрима, услу</w:t>
      </w:r>
      <w:r w:rsidRPr="001448F1">
        <w:rPr>
          <w:rFonts w:ascii="Cambria" w:hAnsi="Cambria" w:cs="Arial"/>
          <w:lang w:val="sr-Cyrl-CS"/>
        </w:rPr>
        <w:softHyphen/>
        <w:t>гама и радовима за реализацију планираних актив</w:t>
      </w:r>
      <w:r w:rsidRPr="001448F1">
        <w:rPr>
          <w:rFonts w:ascii="Cambria" w:hAnsi="Cambria" w:cs="Arial"/>
          <w:lang w:val="sr-Cyrl-CS"/>
        </w:rPr>
        <w:softHyphen/>
        <w:t>ности школе тим за планирање набавки утврђује</w:t>
      </w:r>
      <w:r w:rsidRPr="001448F1">
        <w:rPr>
          <w:rFonts w:ascii="Cambria" w:hAnsi="Cambria" w:cs="Arial"/>
          <w:lang w:val="en-US"/>
        </w:rPr>
        <w:t xml:space="preserve"> </w:t>
      </w:r>
      <w:r w:rsidRPr="001448F1">
        <w:rPr>
          <w:rFonts w:ascii="Cambria" w:hAnsi="Cambria" w:cs="Arial"/>
          <w:lang w:val="sr-Cyrl-CS"/>
        </w:rPr>
        <w:t xml:space="preserve">укупне спецификације добара, услуга и радова. </w:t>
      </w:r>
    </w:p>
    <w:p w:rsidR="00566C0E" w:rsidRDefault="00566C0E" w:rsidP="00566C0E">
      <w:pPr>
        <w:rPr>
          <w:rFonts w:ascii="Cambria" w:hAnsi="Cambria" w:cs="Arial"/>
        </w:rPr>
      </w:pPr>
      <w:r w:rsidRPr="001448F1">
        <w:rPr>
          <w:rFonts w:ascii="Cambria" w:hAnsi="Cambria" w:cs="Arial"/>
          <w:lang w:val="sr-Cyrl-CS"/>
        </w:rPr>
        <w:t>Утврђене спецификације представљају основ за истр</w:t>
      </w:r>
      <w:r w:rsidRPr="001448F1">
        <w:rPr>
          <w:rFonts w:ascii="Cambria" w:hAnsi="Cambria" w:cs="Arial"/>
          <w:lang w:val="en-US"/>
        </w:rPr>
        <w:t>a</w:t>
      </w:r>
      <w:r w:rsidRPr="001448F1">
        <w:rPr>
          <w:rFonts w:ascii="Cambria" w:hAnsi="Cambria" w:cs="Arial"/>
          <w:lang w:val="sr-Cyrl-CS"/>
        </w:rPr>
        <w:t>живање тржишта.</w:t>
      </w:r>
    </w:p>
    <w:p w:rsidR="00566C0E" w:rsidRPr="001448F1" w:rsidRDefault="00566C0E" w:rsidP="00566C0E">
      <w:pPr>
        <w:autoSpaceDE w:val="0"/>
        <w:autoSpaceDN w:val="0"/>
        <w:adjustRightInd w:val="0"/>
        <w:spacing w:after="0" w:line="240" w:lineRule="auto"/>
        <w:ind w:firstLine="86"/>
        <w:jc w:val="center"/>
        <w:rPr>
          <w:rFonts w:ascii="Cambria" w:hAnsi="Cambria" w:cs="Arial"/>
          <w:lang w:val="sr-Cyrl-CS"/>
        </w:rPr>
      </w:pPr>
      <w:r>
        <w:rPr>
          <w:rFonts w:ascii="Cambria" w:hAnsi="Cambria" w:cs="Arial"/>
          <w:lang w:val="sr-Cyrl-CS"/>
        </w:rPr>
        <w:t>Члан 19</w:t>
      </w:r>
      <w:r w:rsidRPr="001448F1">
        <w:rPr>
          <w:rFonts w:ascii="Cambria" w:hAnsi="Cambria" w:cs="Arial"/>
          <w:lang w:val="sr-Cyrl-CS"/>
        </w:rPr>
        <w:t>.</w:t>
      </w:r>
    </w:p>
    <w:p w:rsidR="00566C0E" w:rsidRDefault="00566C0E" w:rsidP="00566C0E">
      <w:pPr>
        <w:rPr>
          <w:rFonts w:ascii="Cambria" w:hAnsi="Cambria" w:cs="Arial"/>
        </w:rPr>
      </w:pPr>
      <w:r w:rsidRPr="001448F1">
        <w:rPr>
          <w:rFonts w:ascii="Cambria" w:hAnsi="Cambria" w:cs="Arial"/>
          <w:lang w:val="sr-Cyrl-CS"/>
        </w:rPr>
        <w:t>Истраживање тржишта спроводи тим за плани</w:t>
      </w:r>
      <w:r w:rsidRPr="001448F1">
        <w:rPr>
          <w:rFonts w:ascii="Cambria" w:hAnsi="Cambria" w:cs="Arial"/>
          <w:lang w:val="sr-Cyrl-CS"/>
        </w:rPr>
        <w:softHyphen/>
        <w:t>рање или друга лица која одреди одговорно лице.</w:t>
      </w:r>
    </w:p>
    <w:p w:rsidR="00566C0E" w:rsidRPr="001448F1" w:rsidRDefault="00566C0E" w:rsidP="00566C0E">
      <w:pPr>
        <w:autoSpaceDE w:val="0"/>
        <w:autoSpaceDN w:val="0"/>
        <w:adjustRightInd w:val="0"/>
        <w:spacing w:after="0" w:line="240" w:lineRule="auto"/>
        <w:ind w:firstLine="86"/>
        <w:jc w:val="center"/>
        <w:rPr>
          <w:rFonts w:ascii="Cambria" w:hAnsi="Cambria" w:cs="Arial"/>
          <w:lang w:val="sr-Cyrl-CS"/>
        </w:rPr>
      </w:pPr>
      <w:r>
        <w:rPr>
          <w:rFonts w:ascii="Cambria" w:hAnsi="Cambria" w:cs="Arial"/>
          <w:lang w:val="sr-Cyrl-CS"/>
        </w:rPr>
        <w:t>Члан 20</w:t>
      </w:r>
      <w:r w:rsidRPr="001448F1">
        <w:rPr>
          <w:rFonts w:ascii="Cambria" w:hAnsi="Cambria" w:cs="Arial"/>
          <w:lang w:val="sr-Cyrl-CS"/>
        </w:rPr>
        <w:t>.</w:t>
      </w:r>
    </w:p>
    <w:p w:rsidR="00566C0E" w:rsidRDefault="00566C0E" w:rsidP="00566C0E">
      <w:pPr>
        <w:rPr>
          <w:rFonts w:ascii="Cambria" w:hAnsi="Cambria" w:cs="Arial"/>
        </w:rPr>
      </w:pPr>
      <w:r w:rsidRPr="001448F1">
        <w:rPr>
          <w:rFonts w:ascii="Cambria" w:hAnsi="Cambria" w:cs="Arial"/>
          <w:lang w:val="sr-Cyrl-CS"/>
        </w:rPr>
        <w:t>Истраживање тржишта спроводи се прикупља</w:t>
      </w:r>
      <w:r w:rsidRPr="001448F1">
        <w:rPr>
          <w:rFonts w:ascii="Cambria" w:hAnsi="Cambria" w:cs="Arial"/>
          <w:lang w:val="sr-Cyrl-CS"/>
        </w:rPr>
        <w:softHyphen/>
        <w:t>њем података на терену, путем интернета, доступних база података и огласа, у зависности од колич</w:t>
      </w:r>
      <w:r w:rsidRPr="001448F1">
        <w:rPr>
          <w:rFonts w:ascii="Cambria" w:hAnsi="Cambria" w:cs="Arial"/>
        </w:rPr>
        <w:t>и</w:t>
      </w:r>
      <w:r w:rsidRPr="001448F1">
        <w:rPr>
          <w:rFonts w:ascii="Cambria" w:hAnsi="Cambria" w:cs="Arial"/>
          <w:lang w:val="sr-Cyrl-CS"/>
        </w:rPr>
        <w:t>на и врсте добара, услуга и радова.</w:t>
      </w:r>
    </w:p>
    <w:p w:rsidR="00A03188" w:rsidRDefault="00A03188" w:rsidP="00566C0E">
      <w:pPr>
        <w:spacing w:after="0" w:line="240" w:lineRule="auto"/>
        <w:jc w:val="center"/>
        <w:rPr>
          <w:rFonts w:ascii="Cambria" w:hAnsi="Cambria" w:cs="Arial"/>
          <w:b/>
        </w:rPr>
      </w:pPr>
    </w:p>
    <w:p w:rsidR="00566C0E" w:rsidRPr="001448F1" w:rsidRDefault="00566C0E" w:rsidP="00566C0E">
      <w:pPr>
        <w:spacing w:after="0" w:line="240" w:lineRule="auto"/>
        <w:jc w:val="center"/>
        <w:rPr>
          <w:rFonts w:ascii="Cambria" w:hAnsi="Cambria" w:cs="Arial"/>
          <w:b/>
          <w:lang w:val="sr-Cyrl-CS"/>
        </w:rPr>
      </w:pPr>
      <w:r>
        <w:rPr>
          <w:rFonts w:ascii="Cambria" w:hAnsi="Cambria" w:cs="Arial"/>
          <w:b/>
          <w:lang w:val="sr-Cyrl-CS"/>
        </w:rPr>
        <w:t>4</w:t>
      </w:r>
      <w:r w:rsidRPr="001448F1">
        <w:rPr>
          <w:rFonts w:ascii="Cambria" w:hAnsi="Cambria" w:cs="Arial"/>
          <w:b/>
          <w:lang w:val="sr-Cyrl-CS"/>
        </w:rPr>
        <w:t>. Одређивање предмета набавке</w:t>
      </w:r>
    </w:p>
    <w:p w:rsidR="00566C0E" w:rsidRPr="001448F1" w:rsidRDefault="00566C0E" w:rsidP="00566C0E">
      <w:pPr>
        <w:spacing w:after="0" w:line="240" w:lineRule="auto"/>
        <w:jc w:val="center"/>
        <w:rPr>
          <w:rFonts w:ascii="Cambria" w:hAnsi="Cambria" w:cs="Arial"/>
          <w:lang w:val="sr-Cyrl-CS"/>
        </w:rPr>
      </w:pPr>
    </w:p>
    <w:p w:rsidR="00566C0E" w:rsidRPr="001448F1" w:rsidRDefault="00566C0E" w:rsidP="00566C0E">
      <w:pPr>
        <w:spacing w:after="0" w:line="240" w:lineRule="auto"/>
        <w:jc w:val="center"/>
        <w:rPr>
          <w:rFonts w:ascii="Cambria" w:hAnsi="Cambria" w:cs="Arial"/>
          <w:lang w:val="sr-Cyrl-CS"/>
        </w:rPr>
      </w:pPr>
      <w:r>
        <w:rPr>
          <w:rFonts w:ascii="Cambria" w:hAnsi="Cambria" w:cs="Arial"/>
          <w:lang w:val="sr-Cyrl-CS"/>
        </w:rPr>
        <w:t>Члан 21</w:t>
      </w:r>
      <w:r w:rsidRPr="001448F1">
        <w:rPr>
          <w:rFonts w:ascii="Cambria" w:hAnsi="Cambria" w:cs="Arial"/>
          <w:lang w:val="sr-Cyrl-CS"/>
        </w:rPr>
        <w:t>.</w:t>
      </w:r>
    </w:p>
    <w:p w:rsidR="00566C0E" w:rsidRPr="001448F1" w:rsidRDefault="00566C0E" w:rsidP="00566C0E">
      <w:pPr>
        <w:spacing w:after="0" w:line="240" w:lineRule="auto"/>
        <w:ind w:firstLine="567"/>
        <w:jc w:val="both"/>
        <w:rPr>
          <w:rFonts w:ascii="Cambria" w:hAnsi="Cambria" w:cs="Arial"/>
          <w:spacing w:val="-4"/>
          <w:lang w:val="sr-Cyrl-CS"/>
        </w:rPr>
      </w:pPr>
      <w:r w:rsidRPr="001448F1">
        <w:rPr>
          <w:rFonts w:ascii="Cambria" w:hAnsi="Cambria" w:cs="Arial"/>
          <w:lang w:val="sr-Cyrl-CS"/>
        </w:rPr>
        <w:t>На основу добијених резултата истраживања т</w:t>
      </w:r>
      <w:r w:rsidRPr="001448F1">
        <w:rPr>
          <w:rFonts w:ascii="Cambria" w:hAnsi="Cambria" w:cs="Arial"/>
          <w:spacing w:val="-4"/>
          <w:lang w:val="sr-Cyrl-CS"/>
        </w:rPr>
        <w:t>ржишта врши се процена потребних финансијских сред</w:t>
      </w:r>
      <w:r w:rsidRPr="001448F1">
        <w:rPr>
          <w:rFonts w:ascii="Cambria" w:hAnsi="Cambria" w:cs="Arial"/>
          <w:spacing w:val="-4"/>
        </w:rPr>
        <w:softHyphen/>
      </w:r>
      <w:r w:rsidRPr="001448F1">
        <w:rPr>
          <w:rFonts w:ascii="Cambria" w:hAnsi="Cambria" w:cs="Arial"/>
          <w:spacing w:val="-4"/>
          <w:lang w:val="sr-Cyrl-CS"/>
        </w:rPr>
        <w:t>става, а ради израде предлога финансијског плана.</w:t>
      </w:r>
    </w:p>
    <w:p w:rsidR="00566C0E" w:rsidRDefault="00566C0E" w:rsidP="00566C0E">
      <w:pPr>
        <w:rPr>
          <w:rFonts w:ascii="Cambria" w:hAnsi="Cambria" w:cs="Arial"/>
        </w:rPr>
      </w:pPr>
      <w:r w:rsidRPr="001448F1">
        <w:rPr>
          <w:rFonts w:ascii="Cambria" w:hAnsi="Cambria" w:cs="Arial"/>
          <w:lang w:val="sr-Cyrl-CS"/>
        </w:rPr>
        <w:t>Након усвајања финансијског плана, тим за пла</w:t>
      </w:r>
      <w:r w:rsidRPr="001448F1">
        <w:rPr>
          <w:rFonts w:ascii="Cambria" w:hAnsi="Cambria" w:cs="Arial"/>
          <w:lang w:val="sr-Cyrl-CS"/>
        </w:rPr>
        <w:softHyphen/>
        <w:t>нирање усклађује утврђене спецификације са одо</w:t>
      </w:r>
      <w:r w:rsidRPr="001448F1">
        <w:rPr>
          <w:rFonts w:ascii="Cambria" w:hAnsi="Cambria" w:cs="Arial"/>
          <w:lang w:val="sr-Cyrl-CS"/>
        </w:rPr>
        <w:softHyphen/>
        <w:t>бре</w:t>
      </w:r>
      <w:r w:rsidRPr="001448F1">
        <w:rPr>
          <w:rFonts w:ascii="Cambria" w:hAnsi="Cambria" w:cs="Arial"/>
          <w:lang w:val="sr-Cyrl-CS"/>
        </w:rPr>
        <w:softHyphen/>
        <w:t>ним финансијским средствима и одређује пред</w:t>
      </w:r>
      <w:r w:rsidRPr="001448F1">
        <w:rPr>
          <w:rFonts w:ascii="Cambria" w:hAnsi="Cambria" w:cs="Arial"/>
          <w:lang w:val="sr-Cyrl-CS"/>
        </w:rPr>
        <w:softHyphen/>
        <w:t>мет сваке појединачне набавке, имајући у виду исто</w:t>
      </w:r>
      <w:r w:rsidRPr="001448F1">
        <w:rPr>
          <w:rFonts w:ascii="Cambria" w:hAnsi="Cambria" w:cs="Arial"/>
        </w:rPr>
        <w:softHyphen/>
      </w:r>
      <w:r w:rsidRPr="001448F1">
        <w:rPr>
          <w:rFonts w:ascii="Cambria" w:hAnsi="Cambria" w:cs="Arial"/>
          <w:lang w:val="sr-Cyrl-CS"/>
        </w:rPr>
        <w:t>врсност јавне набавке</w:t>
      </w:r>
      <w:r>
        <w:rPr>
          <w:rFonts w:ascii="Cambria" w:hAnsi="Cambria" w:cs="Arial"/>
        </w:rPr>
        <w:t>.</w:t>
      </w:r>
    </w:p>
    <w:p w:rsidR="00566C0E" w:rsidRPr="001448F1" w:rsidRDefault="00566C0E" w:rsidP="00566C0E">
      <w:pPr>
        <w:spacing w:after="0" w:line="240" w:lineRule="auto"/>
        <w:jc w:val="center"/>
        <w:rPr>
          <w:rFonts w:ascii="Cambria" w:hAnsi="Cambria" w:cs="Arial"/>
          <w:lang w:val="sr-Cyrl-CS"/>
        </w:rPr>
      </w:pPr>
      <w:r>
        <w:rPr>
          <w:rFonts w:ascii="Cambria" w:hAnsi="Cambria" w:cs="Arial"/>
          <w:lang w:val="sr-Cyrl-CS"/>
        </w:rPr>
        <w:t>Члан 2</w:t>
      </w:r>
      <w:r>
        <w:rPr>
          <w:rFonts w:ascii="Cambria" w:hAnsi="Cambria" w:cs="Arial"/>
        </w:rPr>
        <w:t>2</w:t>
      </w:r>
      <w:r w:rsidRPr="001448F1">
        <w:rPr>
          <w:rFonts w:ascii="Cambria" w:hAnsi="Cambria" w:cs="Arial"/>
          <w:lang w:val="sr-Cyrl-CS"/>
        </w:rPr>
        <w:t>.</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Приликом одлучивања које ће набавке бити обухваћене планом</w:t>
      </w:r>
      <w:r w:rsidRPr="001448F1">
        <w:rPr>
          <w:rFonts w:ascii="Cambria" w:hAnsi="Cambria" w:cs="Arial"/>
          <w:lang w:val="en-US"/>
        </w:rPr>
        <w:t xml:space="preserve"> јавних</w:t>
      </w:r>
      <w:r w:rsidRPr="001448F1">
        <w:rPr>
          <w:rFonts w:ascii="Cambria" w:hAnsi="Cambria" w:cs="Arial"/>
          <w:lang w:val="sr-Cyrl-CS"/>
        </w:rPr>
        <w:t xml:space="preserve"> набавки, тим за планирање ана</w:t>
      </w:r>
      <w:r w:rsidRPr="001448F1">
        <w:rPr>
          <w:rFonts w:ascii="Cambria" w:hAnsi="Cambria" w:cs="Arial"/>
          <w:lang w:val="sr-Cyrl-CS"/>
        </w:rPr>
        <w:softHyphen/>
        <w:t>лизира приоритете, имајући у виду пре свега потребе за редовно обављање делатности и потребе за уна</w:t>
      </w:r>
      <w:r w:rsidRPr="001448F1">
        <w:rPr>
          <w:rFonts w:ascii="Cambria" w:hAnsi="Cambria" w:cs="Arial"/>
        </w:rPr>
        <w:softHyphen/>
      </w:r>
      <w:r w:rsidRPr="001448F1">
        <w:rPr>
          <w:rFonts w:ascii="Cambria" w:hAnsi="Cambria" w:cs="Arial"/>
          <w:lang w:val="sr-Cyrl-CS"/>
        </w:rPr>
        <w:t>пређењем делатности, као и критеријуме за пла</w:t>
      </w:r>
      <w:r w:rsidRPr="001448F1">
        <w:rPr>
          <w:rFonts w:ascii="Cambria" w:hAnsi="Cambria" w:cs="Arial"/>
        </w:rPr>
        <w:softHyphen/>
      </w:r>
      <w:r w:rsidRPr="001448F1">
        <w:rPr>
          <w:rFonts w:ascii="Cambria" w:hAnsi="Cambria" w:cs="Arial"/>
          <w:lang w:val="sr-Cyrl-CS"/>
        </w:rPr>
        <w:t>нирање.</w:t>
      </w:r>
    </w:p>
    <w:p w:rsidR="00566C0E" w:rsidRDefault="00566C0E" w:rsidP="00566C0E">
      <w:pPr>
        <w:rPr>
          <w:rFonts w:ascii="Cambria" w:hAnsi="Cambria" w:cs="Arial"/>
        </w:rPr>
      </w:pPr>
      <w:r w:rsidRPr="001448F1">
        <w:rPr>
          <w:rFonts w:ascii="Cambria" w:hAnsi="Cambria" w:cs="Arial"/>
          <w:lang w:val="sr-Cyrl-CS"/>
        </w:rPr>
        <w:t>У оквиру контроле извршиће се и контрола целисход</w:t>
      </w:r>
      <w:r w:rsidRPr="001448F1">
        <w:rPr>
          <w:rFonts w:ascii="Cambria" w:hAnsi="Cambria" w:cs="Arial"/>
          <w:lang w:val="sr-Cyrl-CS"/>
        </w:rPr>
        <w:softHyphen/>
        <w:t>ности и исправности утврђивања специфи</w:t>
      </w:r>
      <w:r w:rsidRPr="001448F1">
        <w:rPr>
          <w:rFonts w:ascii="Cambria" w:hAnsi="Cambria" w:cs="Arial"/>
          <w:lang w:val="sr-Cyrl-CS"/>
        </w:rPr>
        <w:softHyphen/>
        <w:t>кација до</w:t>
      </w:r>
      <w:r w:rsidRPr="001448F1">
        <w:rPr>
          <w:rFonts w:ascii="Cambria" w:hAnsi="Cambria" w:cs="Arial"/>
          <w:lang w:val="sr-Cyrl-CS"/>
        </w:rPr>
        <w:softHyphen/>
        <w:t>бара, услуга и радова, имајући у виду План и програм пословања, стра</w:t>
      </w:r>
      <w:r w:rsidRPr="001448F1">
        <w:rPr>
          <w:rFonts w:ascii="Cambria" w:hAnsi="Cambria" w:cs="Arial"/>
          <w:lang w:val="sr-Cyrl-CS"/>
        </w:rPr>
        <w:softHyphen/>
        <w:t>тешке и друге планове раз</w:t>
      </w:r>
      <w:r w:rsidRPr="001448F1">
        <w:rPr>
          <w:rFonts w:ascii="Cambria" w:hAnsi="Cambria" w:cs="Arial"/>
          <w:lang w:val="sr-Cyrl-CS"/>
        </w:rPr>
        <w:softHyphen/>
        <w:t>воја и критеријуме за планирање.</w:t>
      </w:r>
    </w:p>
    <w:p w:rsidR="00A03188" w:rsidRDefault="00A03188" w:rsidP="00566C0E">
      <w:pPr>
        <w:spacing w:after="0" w:line="240" w:lineRule="auto"/>
        <w:jc w:val="center"/>
        <w:rPr>
          <w:rFonts w:ascii="Cambria" w:hAnsi="Cambria" w:cs="Arial"/>
          <w:b/>
        </w:rPr>
      </w:pPr>
    </w:p>
    <w:p w:rsidR="00566C0E" w:rsidRPr="001448F1" w:rsidRDefault="00566C0E" w:rsidP="00566C0E">
      <w:pPr>
        <w:spacing w:after="0" w:line="240" w:lineRule="auto"/>
        <w:jc w:val="center"/>
        <w:rPr>
          <w:rFonts w:ascii="Cambria" w:hAnsi="Cambria" w:cs="Arial"/>
          <w:b/>
          <w:lang w:val="sr-Cyrl-CS"/>
        </w:rPr>
      </w:pPr>
      <w:r>
        <w:rPr>
          <w:rFonts w:ascii="Cambria" w:hAnsi="Cambria" w:cs="Arial"/>
          <w:b/>
        </w:rPr>
        <w:lastRenderedPageBreak/>
        <w:t>5</w:t>
      </w:r>
      <w:r w:rsidRPr="001448F1">
        <w:rPr>
          <w:rFonts w:ascii="Cambria" w:hAnsi="Cambria" w:cs="Arial"/>
          <w:b/>
          <w:lang w:val="sr-Cyrl-CS"/>
        </w:rPr>
        <w:t xml:space="preserve">. Врсте предмета јавне набавке </w:t>
      </w:r>
    </w:p>
    <w:p w:rsidR="00566C0E" w:rsidRPr="001448F1" w:rsidRDefault="00566C0E" w:rsidP="00566C0E">
      <w:pPr>
        <w:spacing w:after="0" w:line="240" w:lineRule="auto"/>
        <w:jc w:val="center"/>
        <w:rPr>
          <w:rFonts w:ascii="Cambria" w:hAnsi="Cambria" w:cs="Arial"/>
          <w:lang w:val="sr-Cyrl-CS"/>
        </w:rPr>
      </w:pPr>
    </w:p>
    <w:p w:rsidR="00566C0E" w:rsidRPr="001448F1" w:rsidRDefault="00566C0E" w:rsidP="00566C0E">
      <w:pPr>
        <w:spacing w:after="0" w:line="240" w:lineRule="auto"/>
        <w:jc w:val="center"/>
        <w:rPr>
          <w:rFonts w:ascii="Cambria" w:hAnsi="Cambria" w:cs="Arial"/>
          <w:lang w:val="sr-Cyrl-CS"/>
        </w:rPr>
      </w:pPr>
      <w:r>
        <w:rPr>
          <w:rFonts w:ascii="Cambria" w:hAnsi="Cambria" w:cs="Arial"/>
          <w:lang w:val="sr-Cyrl-CS"/>
        </w:rPr>
        <w:t>Члан 2</w:t>
      </w:r>
      <w:r>
        <w:rPr>
          <w:rFonts w:ascii="Cambria" w:hAnsi="Cambria" w:cs="Arial"/>
        </w:rPr>
        <w:t>3</w:t>
      </w:r>
      <w:r w:rsidRPr="001448F1">
        <w:rPr>
          <w:rFonts w:ascii="Cambria" w:hAnsi="Cambria" w:cs="Arial"/>
          <w:lang w:val="sr-Cyrl-CS"/>
        </w:rPr>
        <w:t>.</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Предмет јавне наб</w:t>
      </w:r>
      <w:r>
        <w:rPr>
          <w:rFonts w:ascii="Cambria" w:hAnsi="Cambria" w:cs="Arial"/>
          <w:lang w:val="sr-Cyrl-CS"/>
        </w:rPr>
        <w:t>авке добра је куповина до</w:t>
      </w:r>
      <w:r>
        <w:rPr>
          <w:rFonts w:ascii="Cambria" w:hAnsi="Cambria" w:cs="Arial"/>
          <w:lang w:val="sr-Cyrl-CS"/>
        </w:rPr>
        <w:softHyphen/>
        <w:t>бара</w:t>
      </w:r>
      <w:r>
        <w:rPr>
          <w:rFonts w:ascii="Cambria" w:hAnsi="Cambria" w:cs="Arial"/>
        </w:rPr>
        <w:t xml:space="preserve"> </w:t>
      </w:r>
      <w:r w:rsidRPr="001448F1">
        <w:rPr>
          <w:rFonts w:ascii="Cambria" w:hAnsi="Cambria" w:cs="Arial"/>
          <w:lang w:val="sr-Cyrl-CS"/>
        </w:rPr>
        <w:t>.</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Предмет јавне набавке услуге су услуге специ</w:t>
      </w:r>
      <w:r w:rsidRPr="001448F1">
        <w:rPr>
          <w:rFonts w:ascii="Cambria" w:hAnsi="Cambria" w:cs="Arial"/>
          <w:lang w:val="sr-Cyrl-CS"/>
        </w:rPr>
        <w:softHyphen/>
        <w:t>фициране у Прилогу 1.</w:t>
      </w:r>
      <w:r w:rsidRPr="001448F1">
        <w:rPr>
          <w:rFonts w:ascii="Cambria" w:hAnsi="Cambria" w:cs="Arial"/>
        </w:rPr>
        <w:t xml:space="preserve"> </w:t>
      </w:r>
      <w:r w:rsidRPr="001448F1">
        <w:rPr>
          <w:rFonts w:ascii="Cambria" w:hAnsi="Cambria" w:cs="Arial"/>
          <w:lang w:val="sr-Cyrl-CS"/>
        </w:rPr>
        <w:t>Закона.</w:t>
      </w:r>
    </w:p>
    <w:p w:rsidR="00566C0E" w:rsidRDefault="00566C0E" w:rsidP="00566C0E">
      <w:pPr>
        <w:rPr>
          <w:rFonts w:ascii="Cambria" w:hAnsi="Cambria" w:cs="Arial"/>
        </w:rPr>
      </w:pPr>
      <w:r w:rsidRPr="001448F1">
        <w:rPr>
          <w:rFonts w:ascii="Cambria" w:hAnsi="Cambria" w:cs="Arial"/>
          <w:lang w:val="sr-Cyrl-CS"/>
        </w:rPr>
        <w:t>Предмет јавне набавке радова је: извођење ра</w:t>
      </w:r>
      <w:r w:rsidRPr="001448F1">
        <w:rPr>
          <w:rFonts w:ascii="Cambria" w:hAnsi="Cambria" w:cs="Arial"/>
        </w:rPr>
        <w:softHyphen/>
      </w:r>
      <w:r w:rsidRPr="001448F1">
        <w:rPr>
          <w:rFonts w:ascii="Cambria" w:hAnsi="Cambria" w:cs="Arial"/>
          <w:lang w:val="sr-Cyrl-CS"/>
        </w:rPr>
        <w:t>дова или пројек</w:t>
      </w:r>
      <w:r w:rsidRPr="001448F1">
        <w:rPr>
          <w:rFonts w:ascii="Cambria" w:hAnsi="Cambria" w:cs="Arial"/>
        </w:rPr>
        <w:softHyphen/>
      </w:r>
      <w:r w:rsidRPr="001448F1">
        <w:rPr>
          <w:rFonts w:ascii="Cambria" w:hAnsi="Cambria" w:cs="Arial"/>
          <w:lang w:val="sr-Cyrl-CS"/>
        </w:rPr>
        <w:t>товање и извођење радова</w:t>
      </w:r>
      <w:r>
        <w:rPr>
          <w:rFonts w:ascii="Cambria" w:hAnsi="Cambria" w:cs="Arial"/>
        </w:rPr>
        <w:t>.</w:t>
      </w:r>
    </w:p>
    <w:p w:rsidR="00A03188" w:rsidRDefault="00A03188" w:rsidP="00566C0E">
      <w:pPr>
        <w:spacing w:after="0" w:line="240" w:lineRule="auto"/>
        <w:jc w:val="center"/>
        <w:rPr>
          <w:rFonts w:ascii="Cambria" w:hAnsi="Cambria" w:cs="Arial"/>
          <w:b/>
        </w:rPr>
      </w:pPr>
    </w:p>
    <w:p w:rsidR="00566C0E" w:rsidRPr="001448F1" w:rsidRDefault="00566C0E" w:rsidP="00566C0E">
      <w:pPr>
        <w:spacing w:after="0" w:line="240" w:lineRule="auto"/>
        <w:jc w:val="center"/>
        <w:rPr>
          <w:rFonts w:ascii="Cambria" w:hAnsi="Cambria" w:cs="Arial"/>
          <w:b/>
          <w:lang w:val="sr-Cyrl-CS"/>
        </w:rPr>
      </w:pPr>
      <w:r>
        <w:rPr>
          <w:rFonts w:ascii="Cambria" w:hAnsi="Cambria" w:cs="Arial"/>
          <w:b/>
        </w:rPr>
        <w:t>6</w:t>
      </w:r>
      <w:r w:rsidRPr="001448F1">
        <w:rPr>
          <w:rFonts w:ascii="Cambria" w:hAnsi="Cambria" w:cs="Arial"/>
          <w:b/>
          <w:lang w:val="sr-Cyrl-CS"/>
        </w:rPr>
        <w:t>. Јавна набавка по партијама</w:t>
      </w:r>
    </w:p>
    <w:p w:rsidR="00566C0E" w:rsidRPr="001448F1" w:rsidRDefault="00566C0E" w:rsidP="00566C0E">
      <w:pPr>
        <w:spacing w:after="0" w:line="240" w:lineRule="auto"/>
        <w:jc w:val="center"/>
        <w:rPr>
          <w:rFonts w:ascii="Cambria" w:hAnsi="Cambria" w:cs="Arial"/>
          <w:b/>
        </w:rPr>
      </w:pPr>
    </w:p>
    <w:p w:rsidR="00566C0E" w:rsidRPr="001448F1" w:rsidRDefault="00566C0E" w:rsidP="00566C0E">
      <w:pPr>
        <w:spacing w:after="0" w:line="240" w:lineRule="auto"/>
        <w:jc w:val="center"/>
        <w:rPr>
          <w:rFonts w:ascii="Cambria" w:hAnsi="Cambria" w:cs="Arial"/>
          <w:lang w:val="sr-Cyrl-CS"/>
        </w:rPr>
      </w:pPr>
      <w:r>
        <w:rPr>
          <w:rFonts w:ascii="Cambria" w:hAnsi="Cambria" w:cs="Arial"/>
          <w:lang w:val="sr-Cyrl-CS"/>
        </w:rPr>
        <w:t>Члан 2</w:t>
      </w:r>
      <w:r>
        <w:rPr>
          <w:rFonts w:ascii="Cambria" w:hAnsi="Cambria" w:cs="Arial"/>
        </w:rPr>
        <w:t>4</w:t>
      </w:r>
      <w:r w:rsidRPr="001448F1">
        <w:rPr>
          <w:rFonts w:ascii="Cambria" w:hAnsi="Cambria" w:cs="Arial"/>
          <w:lang w:val="sr-Cyrl-CS"/>
        </w:rPr>
        <w:t>.</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Увек када је то могуће и сврсисходно са ста</w:t>
      </w:r>
      <w:r w:rsidRPr="001448F1">
        <w:rPr>
          <w:rFonts w:ascii="Cambria" w:hAnsi="Cambria" w:cs="Arial"/>
          <w:lang w:val="sr-Cyrl-CS"/>
        </w:rPr>
        <w:softHyphen/>
        <w:t>новишта циљева набавке, тим за планирање ће пред</w:t>
      </w:r>
      <w:r w:rsidRPr="001448F1">
        <w:rPr>
          <w:rFonts w:ascii="Cambria" w:hAnsi="Cambria" w:cs="Arial"/>
          <w:lang w:val="sr-Cyrl-CS"/>
        </w:rPr>
        <w:softHyphen/>
        <w:t>мет јавне набавке обликовати по партијама при чему ће партија представљати истоврсну целину добара, услуга и радова.</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Предмет јавне набавке обликоваће се по партијама када год је то могуће.</w:t>
      </w:r>
    </w:p>
    <w:p w:rsidR="00566C0E" w:rsidRDefault="00566C0E" w:rsidP="00566C0E">
      <w:pPr>
        <w:rPr>
          <w:rFonts w:ascii="Cambria" w:hAnsi="Cambria" w:cs="Arial"/>
          <w:b/>
        </w:rPr>
      </w:pPr>
      <w:r w:rsidRPr="001448F1">
        <w:rPr>
          <w:rFonts w:ascii="Cambria" w:hAnsi="Cambria" w:cs="Arial"/>
          <w:lang w:val="sr-Cyrl-CS"/>
        </w:rPr>
        <w:t>У оквиру контроле, извршиће се и контрола исправности обликовања пред</w:t>
      </w:r>
      <w:r w:rsidRPr="001448F1">
        <w:rPr>
          <w:rFonts w:ascii="Cambria" w:hAnsi="Cambria" w:cs="Arial"/>
          <w:lang w:val="sr-Cyrl-CS"/>
        </w:rPr>
        <w:softHyphen/>
        <w:t>мета јавне набавке по партијама</w:t>
      </w:r>
      <w:r w:rsidRPr="001448F1">
        <w:rPr>
          <w:rFonts w:ascii="Cambria" w:hAnsi="Cambria" w:cs="Arial"/>
          <w:b/>
          <w:lang w:val="sr-Cyrl-CS"/>
        </w:rPr>
        <w:t>.</w:t>
      </w:r>
    </w:p>
    <w:p w:rsidR="00566C0E" w:rsidRPr="001448F1" w:rsidRDefault="00566C0E" w:rsidP="00566C0E">
      <w:pPr>
        <w:spacing w:after="0" w:line="240" w:lineRule="auto"/>
        <w:jc w:val="center"/>
        <w:rPr>
          <w:rFonts w:ascii="Cambria" w:hAnsi="Cambria" w:cs="Arial"/>
          <w:b/>
          <w:lang w:val="sr-Cyrl-CS"/>
        </w:rPr>
      </w:pPr>
      <w:r>
        <w:rPr>
          <w:rFonts w:ascii="Cambria" w:hAnsi="Cambria" w:cs="Arial"/>
          <w:b/>
        </w:rPr>
        <w:t>7</w:t>
      </w:r>
      <w:r w:rsidRPr="001448F1">
        <w:rPr>
          <w:rFonts w:ascii="Cambria" w:hAnsi="Cambria" w:cs="Arial"/>
          <w:b/>
          <w:lang w:val="sr-Cyrl-CS"/>
        </w:rPr>
        <w:t>. Одређивање периода трајања уговора</w:t>
      </w:r>
    </w:p>
    <w:p w:rsidR="00566C0E" w:rsidRPr="001448F1" w:rsidRDefault="00566C0E" w:rsidP="00566C0E">
      <w:pPr>
        <w:spacing w:after="0" w:line="240" w:lineRule="auto"/>
        <w:jc w:val="center"/>
        <w:rPr>
          <w:rFonts w:ascii="Cambria" w:hAnsi="Cambria" w:cs="Arial"/>
          <w:b/>
          <w:lang w:val="sr-Cyrl-CS"/>
        </w:rPr>
      </w:pPr>
    </w:p>
    <w:p w:rsidR="00566C0E" w:rsidRPr="001448F1" w:rsidRDefault="00566C0E" w:rsidP="00566C0E">
      <w:pPr>
        <w:spacing w:after="0" w:line="240" w:lineRule="auto"/>
        <w:jc w:val="center"/>
        <w:rPr>
          <w:rFonts w:ascii="Cambria" w:hAnsi="Cambria" w:cs="Arial"/>
          <w:lang w:val="sr-Cyrl-CS"/>
        </w:rPr>
      </w:pPr>
      <w:r>
        <w:rPr>
          <w:rFonts w:ascii="Cambria" w:hAnsi="Cambria" w:cs="Arial"/>
          <w:lang w:val="sr-Cyrl-CS"/>
        </w:rPr>
        <w:t>Члан 2</w:t>
      </w:r>
      <w:r>
        <w:rPr>
          <w:rFonts w:ascii="Cambria" w:hAnsi="Cambria" w:cs="Arial"/>
        </w:rPr>
        <w:t>5</w:t>
      </w:r>
      <w:r w:rsidRPr="001448F1">
        <w:rPr>
          <w:rFonts w:ascii="Cambria" w:hAnsi="Cambria" w:cs="Arial"/>
          <w:lang w:val="sr-Cyrl-CS"/>
        </w:rPr>
        <w:t>.</w:t>
      </w:r>
    </w:p>
    <w:p w:rsidR="00566C0E" w:rsidRPr="001448F1" w:rsidRDefault="00566C0E" w:rsidP="00566C0E">
      <w:pPr>
        <w:spacing w:after="0" w:line="244" w:lineRule="exact"/>
        <w:ind w:firstLine="567"/>
        <w:jc w:val="both"/>
        <w:rPr>
          <w:rFonts w:ascii="Cambria" w:hAnsi="Cambria" w:cs="Arial"/>
          <w:spacing w:val="-4"/>
          <w:lang w:val="sr-Cyrl-CS"/>
        </w:rPr>
      </w:pPr>
      <w:r w:rsidRPr="001448F1">
        <w:rPr>
          <w:rFonts w:ascii="Cambria" w:hAnsi="Cambria" w:cs="Arial"/>
          <w:spacing w:val="-4"/>
          <w:lang w:val="sr-Cyrl-CS"/>
        </w:rPr>
        <w:t>Уговори се по правилу закључују на период од 12 месеци, а изузетно се уговор може закључити на дуже од 12 месеци, у зависности од предмета на</w:t>
      </w:r>
      <w:r w:rsidRPr="001448F1">
        <w:rPr>
          <w:rFonts w:ascii="Cambria" w:hAnsi="Cambria" w:cs="Arial"/>
          <w:spacing w:val="-4"/>
          <w:lang w:val="sr-Cyrl-CS"/>
        </w:rPr>
        <w:softHyphen/>
        <w:t>бавке.</w:t>
      </w:r>
    </w:p>
    <w:p w:rsidR="00566C0E" w:rsidRPr="001448F1" w:rsidRDefault="00566C0E" w:rsidP="00566C0E">
      <w:pPr>
        <w:spacing w:after="0" w:line="244" w:lineRule="exact"/>
        <w:ind w:firstLine="567"/>
        <w:jc w:val="both"/>
        <w:rPr>
          <w:rFonts w:ascii="Cambria" w:hAnsi="Cambria" w:cs="Arial"/>
          <w:spacing w:val="-4"/>
          <w:lang w:val="sr-Cyrl-CS"/>
        </w:rPr>
      </w:pPr>
    </w:p>
    <w:p w:rsidR="00566C0E" w:rsidRDefault="00566C0E" w:rsidP="00566C0E">
      <w:pPr>
        <w:rPr>
          <w:rFonts w:ascii="Cambria" w:hAnsi="Cambria" w:cs="Arial"/>
        </w:rPr>
      </w:pPr>
      <w:r w:rsidRPr="001448F1">
        <w:rPr>
          <w:rFonts w:ascii="Cambria" w:hAnsi="Cambria" w:cs="Arial"/>
          <w:lang w:val="sr-Cyrl-CS"/>
        </w:rPr>
        <w:t>Одлуку о периоду трајања уговора доноси одго</w:t>
      </w:r>
      <w:r w:rsidRPr="001448F1">
        <w:rPr>
          <w:rFonts w:ascii="Cambria" w:hAnsi="Cambria" w:cs="Arial"/>
          <w:lang w:val="sr-Cyrl-CS"/>
        </w:rPr>
        <w:softHyphen/>
        <w:t>ворно лице у складу са законом, а на предлог тима за планирање.</w:t>
      </w:r>
    </w:p>
    <w:p w:rsidR="00566C0E" w:rsidRPr="001448F1" w:rsidRDefault="00566C0E" w:rsidP="00566C0E">
      <w:pPr>
        <w:spacing w:after="0" w:line="240" w:lineRule="auto"/>
        <w:jc w:val="center"/>
        <w:rPr>
          <w:rFonts w:ascii="Cambria" w:hAnsi="Cambria" w:cs="Arial"/>
          <w:b/>
          <w:lang w:val="sr-Cyrl-CS"/>
        </w:rPr>
      </w:pPr>
      <w:r>
        <w:rPr>
          <w:rFonts w:ascii="Cambria" w:hAnsi="Cambria" w:cs="Arial"/>
          <w:b/>
        </w:rPr>
        <w:t>8</w:t>
      </w:r>
      <w:r w:rsidRPr="001448F1">
        <w:rPr>
          <w:rFonts w:ascii="Cambria" w:hAnsi="Cambria" w:cs="Arial"/>
          <w:b/>
          <w:lang w:val="sr-Cyrl-CS"/>
        </w:rPr>
        <w:t>. Процењена вредност набавке</w:t>
      </w:r>
    </w:p>
    <w:p w:rsidR="00566C0E" w:rsidRPr="001448F1" w:rsidRDefault="00566C0E" w:rsidP="00566C0E">
      <w:pPr>
        <w:spacing w:after="0" w:line="240" w:lineRule="auto"/>
        <w:jc w:val="center"/>
        <w:rPr>
          <w:rFonts w:ascii="Cambria" w:hAnsi="Cambria" w:cs="Arial"/>
          <w:b/>
          <w:lang w:val="sr-Cyrl-CS"/>
        </w:rPr>
      </w:pPr>
    </w:p>
    <w:p w:rsidR="00566C0E" w:rsidRPr="001448F1" w:rsidRDefault="00566C0E" w:rsidP="00566C0E">
      <w:pPr>
        <w:spacing w:after="0" w:line="240" w:lineRule="auto"/>
        <w:jc w:val="center"/>
        <w:rPr>
          <w:rFonts w:ascii="Cambria" w:hAnsi="Cambria" w:cs="Arial"/>
          <w:lang w:val="sr-Cyrl-CS"/>
        </w:rPr>
      </w:pPr>
      <w:r w:rsidRPr="001448F1">
        <w:rPr>
          <w:rFonts w:ascii="Cambria" w:hAnsi="Cambria" w:cs="Arial"/>
          <w:lang w:val="sr-Cyrl-CS"/>
        </w:rPr>
        <w:t>Члан</w:t>
      </w:r>
      <w:r w:rsidRPr="001448F1">
        <w:rPr>
          <w:rFonts w:ascii="Cambria" w:hAnsi="Cambria" w:cs="Arial"/>
        </w:rPr>
        <w:t xml:space="preserve"> </w:t>
      </w:r>
      <w:r>
        <w:rPr>
          <w:rFonts w:ascii="Cambria" w:hAnsi="Cambria" w:cs="Arial"/>
        </w:rPr>
        <w:t>26</w:t>
      </w:r>
      <w:r w:rsidRPr="001448F1">
        <w:rPr>
          <w:rFonts w:ascii="Cambria" w:hAnsi="Cambria" w:cs="Arial"/>
          <w:lang w:val="sr-Cyrl-CS"/>
        </w:rPr>
        <w:t>.</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Процењена вредност набавке исказује се у ди</w:t>
      </w:r>
      <w:r w:rsidRPr="001448F1">
        <w:rPr>
          <w:rFonts w:ascii="Cambria" w:hAnsi="Cambria" w:cs="Arial"/>
          <w:lang w:val="sr-Cyrl-CS"/>
        </w:rPr>
        <w:softHyphen/>
        <w:t>на</w:t>
      </w:r>
      <w:r w:rsidRPr="001448F1">
        <w:rPr>
          <w:rFonts w:ascii="Cambria" w:hAnsi="Cambria" w:cs="Arial"/>
          <w:lang w:val="sr-Cyrl-CS"/>
        </w:rPr>
        <w:softHyphen/>
        <w:t xml:space="preserve">рима, без пореза на додату вредност. </w:t>
      </w:r>
    </w:p>
    <w:p w:rsidR="00566C0E" w:rsidRPr="001448F1" w:rsidRDefault="00566C0E" w:rsidP="00566C0E">
      <w:pPr>
        <w:spacing w:after="0" w:line="244" w:lineRule="exact"/>
        <w:ind w:firstLine="567"/>
        <w:jc w:val="both"/>
        <w:rPr>
          <w:rFonts w:ascii="Cambria" w:hAnsi="Cambria" w:cs="Arial"/>
          <w:lang w:val="sr-Cyrl-CS"/>
        </w:rPr>
      </w:pPr>
      <w:r w:rsidRPr="001448F1">
        <w:rPr>
          <w:rFonts w:ascii="Cambria" w:hAnsi="Cambria" w:cs="Arial"/>
          <w:lang w:val="sr-Cyrl-CS"/>
        </w:rPr>
        <w:t>Вредност набавке процењује се на основу ре</w:t>
      </w:r>
      <w:r w:rsidRPr="001448F1">
        <w:rPr>
          <w:rFonts w:ascii="Cambria" w:hAnsi="Cambria" w:cs="Arial"/>
          <w:lang w:val="sr-Cyrl-CS"/>
        </w:rPr>
        <w:softHyphen/>
        <w:t>зул</w:t>
      </w:r>
      <w:r w:rsidRPr="001448F1">
        <w:rPr>
          <w:rFonts w:ascii="Cambria" w:hAnsi="Cambria" w:cs="Arial"/>
          <w:lang w:val="sr-Cyrl-CS"/>
        </w:rPr>
        <w:softHyphen/>
        <w:t xml:space="preserve">тата истраживања тржишта за специфициране количине и квалитет добара, услуга и радова. </w:t>
      </w:r>
    </w:p>
    <w:p w:rsidR="00A03188" w:rsidRDefault="00566C0E" w:rsidP="00566C0E">
      <w:pPr>
        <w:rPr>
          <w:rFonts w:ascii="Cambria" w:hAnsi="Cambria"/>
        </w:rPr>
      </w:pPr>
      <w:r w:rsidRPr="001448F1">
        <w:rPr>
          <w:rFonts w:ascii="Cambria" w:hAnsi="Cambria"/>
          <w:lang w:val="sr-Cyrl-CS"/>
        </w:rPr>
        <w:t>Н</w:t>
      </w:r>
      <w:r w:rsidRPr="001448F1">
        <w:rPr>
          <w:rFonts w:ascii="Cambria" w:hAnsi="Cambria"/>
        </w:rPr>
        <w:t>аручилац не може одређивати процењену вредност јавне набавке, нити може делити истоврсну јавну набавку на више набавки с намером избегавања примене Закона или правила oдређивања врсте поступка у односу на процењену</w:t>
      </w:r>
      <w:r w:rsidRPr="00566C0E">
        <w:rPr>
          <w:rFonts w:ascii="Cambria" w:hAnsi="Cambria"/>
        </w:rPr>
        <w:t xml:space="preserve"> </w:t>
      </w:r>
      <w:r w:rsidRPr="001448F1">
        <w:rPr>
          <w:rFonts w:ascii="Cambria" w:hAnsi="Cambria"/>
        </w:rPr>
        <w:t>вредност јавне набавке.</w:t>
      </w:r>
    </w:p>
    <w:p w:rsidR="00566C0E" w:rsidRPr="001448F1" w:rsidRDefault="00566C0E" w:rsidP="00566C0E">
      <w:pPr>
        <w:pStyle w:val="Clan"/>
        <w:keepNext w:val="0"/>
        <w:tabs>
          <w:tab w:val="clear" w:pos="1080"/>
        </w:tabs>
        <w:spacing w:before="0" w:after="0"/>
        <w:ind w:left="0" w:right="0"/>
        <w:rPr>
          <w:rFonts w:ascii="Cambria" w:hAnsi="Cambria"/>
        </w:rPr>
      </w:pPr>
      <w:r>
        <w:rPr>
          <w:rFonts w:ascii="Cambria" w:hAnsi="Cambria"/>
        </w:rPr>
        <w:t>8</w:t>
      </w:r>
      <w:r w:rsidRPr="001448F1">
        <w:rPr>
          <w:rFonts w:ascii="Cambria" w:hAnsi="Cambria"/>
        </w:rPr>
        <w:t>.1. Одређивање процењене вредности набавке добара</w:t>
      </w:r>
    </w:p>
    <w:p w:rsidR="00566C0E" w:rsidRPr="001448F1" w:rsidRDefault="00566C0E" w:rsidP="00566C0E">
      <w:pPr>
        <w:pStyle w:val="Clan"/>
        <w:keepNext w:val="0"/>
        <w:spacing w:before="0" w:after="0"/>
        <w:ind w:left="0" w:right="0"/>
        <w:rPr>
          <w:rFonts w:ascii="Cambria" w:hAnsi="Cambria"/>
          <w:b w:val="0"/>
        </w:rPr>
      </w:pPr>
    </w:p>
    <w:p w:rsidR="00566C0E" w:rsidRPr="001448F1" w:rsidRDefault="00566C0E" w:rsidP="00566C0E">
      <w:pPr>
        <w:pStyle w:val="Clan"/>
        <w:keepNext w:val="0"/>
        <w:spacing w:before="0" w:after="0"/>
        <w:ind w:left="0" w:right="0"/>
        <w:rPr>
          <w:rFonts w:ascii="Cambria" w:hAnsi="Cambria"/>
          <w:b w:val="0"/>
        </w:rPr>
      </w:pPr>
      <w:r w:rsidRPr="001448F1">
        <w:rPr>
          <w:rFonts w:ascii="Cambria" w:hAnsi="Cambria"/>
          <w:b w:val="0"/>
        </w:rPr>
        <w:t xml:space="preserve">Члан </w:t>
      </w:r>
      <w:r>
        <w:rPr>
          <w:rFonts w:ascii="Cambria" w:hAnsi="Cambria"/>
          <w:b w:val="0"/>
        </w:rPr>
        <w:t>27</w:t>
      </w:r>
      <w:r w:rsidRPr="001448F1">
        <w:rPr>
          <w:rFonts w:ascii="Cambria" w:hAnsi="Cambria"/>
          <w:b w:val="0"/>
        </w:rPr>
        <w:t>.</w:t>
      </w:r>
    </w:p>
    <w:p w:rsidR="00566C0E" w:rsidRPr="001448F1" w:rsidRDefault="00566C0E" w:rsidP="00566C0E">
      <w:pPr>
        <w:spacing w:after="0" w:line="260" w:lineRule="exact"/>
        <w:ind w:firstLine="567"/>
        <w:jc w:val="both"/>
        <w:rPr>
          <w:rFonts w:ascii="Cambria" w:hAnsi="Cambria" w:cs="Arial"/>
          <w:spacing w:val="-4"/>
          <w:lang w:val="sr-Cyrl-CS"/>
        </w:rPr>
      </w:pPr>
      <w:r w:rsidRPr="001448F1">
        <w:rPr>
          <w:rFonts w:ascii="Cambria" w:hAnsi="Cambria" w:cs="Arial"/>
          <w:spacing w:val="-4"/>
          <w:lang w:val="sr-Cyrl-CS"/>
        </w:rPr>
        <w:t>Основица за израчунавање процењене вред</w:t>
      </w:r>
      <w:r w:rsidRPr="001448F1">
        <w:rPr>
          <w:rFonts w:ascii="Cambria" w:hAnsi="Cambria" w:cs="Arial"/>
          <w:spacing w:val="-4"/>
          <w:lang w:val="sr-Cyrl-CS"/>
        </w:rPr>
        <w:softHyphen/>
        <w:t>нос</w:t>
      </w:r>
      <w:r w:rsidRPr="001448F1">
        <w:rPr>
          <w:rFonts w:ascii="Cambria" w:hAnsi="Cambria" w:cs="Arial"/>
          <w:spacing w:val="-4"/>
          <w:lang w:val="sr-Cyrl-CS"/>
        </w:rPr>
        <w:softHyphen/>
        <w:t>ти јавне набавке добара одређује се на следећи начин:</w:t>
      </w:r>
    </w:p>
    <w:p w:rsidR="00566C0E" w:rsidRPr="00DC0B4E" w:rsidRDefault="00566C0E" w:rsidP="00566C0E">
      <w:pPr>
        <w:spacing w:after="0" w:line="260" w:lineRule="exact"/>
        <w:ind w:firstLine="567"/>
        <w:jc w:val="both"/>
        <w:rPr>
          <w:rFonts w:ascii="Cambria" w:hAnsi="Cambria" w:cs="Arial"/>
        </w:rPr>
      </w:pPr>
      <w:r w:rsidRPr="001448F1">
        <w:rPr>
          <w:rFonts w:ascii="Cambria" w:hAnsi="Cambria" w:cs="Arial"/>
          <w:lang w:val="sr-Cyrl-CS"/>
        </w:rPr>
        <w:t>1) у случају када је предмет уговора куповина, закуп или  и када је рок на који се уговор за</w:t>
      </w:r>
      <w:r w:rsidRPr="001448F1">
        <w:rPr>
          <w:rFonts w:ascii="Cambria" w:hAnsi="Cambria" w:cs="Arial"/>
        </w:rPr>
        <w:softHyphen/>
      </w:r>
      <w:r w:rsidRPr="001448F1">
        <w:rPr>
          <w:rFonts w:ascii="Cambria" w:hAnsi="Cambria" w:cs="Arial"/>
          <w:lang w:val="sr-Cyrl-CS"/>
        </w:rPr>
        <w:t>кључује 12 месеци или краћи, узима се укупна проце</w:t>
      </w:r>
      <w:r w:rsidRPr="001448F1">
        <w:rPr>
          <w:rFonts w:ascii="Cambria" w:hAnsi="Cambria" w:cs="Arial"/>
        </w:rPr>
        <w:softHyphen/>
      </w:r>
      <w:r w:rsidRPr="001448F1">
        <w:rPr>
          <w:rFonts w:ascii="Cambria" w:hAnsi="Cambria" w:cs="Arial"/>
          <w:lang w:val="sr-Cyrl-CS"/>
        </w:rPr>
        <w:t>њена вредност уговора за све време његовог тра</w:t>
      </w:r>
      <w:r w:rsidRPr="001448F1">
        <w:rPr>
          <w:rFonts w:ascii="Cambria" w:hAnsi="Cambria" w:cs="Arial"/>
        </w:rPr>
        <w:softHyphen/>
      </w:r>
      <w:r w:rsidRPr="001448F1">
        <w:rPr>
          <w:rFonts w:ascii="Cambria" w:hAnsi="Cambria" w:cs="Arial"/>
          <w:lang w:val="sr-Cyrl-CS"/>
        </w:rPr>
        <w:t>јања, а када је рок дужи од 12 месеци, укупна про</w:t>
      </w:r>
      <w:r w:rsidRPr="001448F1">
        <w:rPr>
          <w:rFonts w:ascii="Cambria" w:hAnsi="Cambria" w:cs="Arial"/>
        </w:rPr>
        <w:softHyphen/>
      </w:r>
      <w:r w:rsidRPr="001448F1">
        <w:rPr>
          <w:rFonts w:ascii="Cambria" w:hAnsi="Cambria" w:cs="Arial"/>
          <w:lang w:val="sr-Cyrl-CS"/>
        </w:rPr>
        <w:t>цењена вредност уговора укључује процењену вред</w:t>
      </w:r>
      <w:r w:rsidRPr="001448F1">
        <w:rPr>
          <w:rFonts w:ascii="Cambria" w:hAnsi="Cambria" w:cs="Arial"/>
        </w:rPr>
        <w:softHyphen/>
      </w:r>
      <w:r w:rsidRPr="001448F1">
        <w:rPr>
          <w:rFonts w:ascii="Cambria" w:hAnsi="Cambria" w:cs="Arial"/>
          <w:lang w:val="sr-Cyrl-CS"/>
        </w:rPr>
        <w:t xml:space="preserve">ност за првих 12 месеци и процењену вредност за </w:t>
      </w:r>
      <w:r>
        <w:rPr>
          <w:rFonts w:ascii="Cambria" w:hAnsi="Cambria" w:cs="Arial"/>
          <w:lang w:val="sr-Cyrl-CS"/>
        </w:rPr>
        <w:t>преостали период до истека рока</w:t>
      </w:r>
      <w:r>
        <w:rPr>
          <w:rFonts w:ascii="Cambria" w:hAnsi="Cambria" w:cs="Arial"/>
        </w:rPr>
        <w:t>.</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У случају периодичних уговора, као и уговора које је потребно обновити по истеку одређеног рока, процењена вредност јавне набавке одређује се:</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1) на основу вредности сличних периодичних уговора закључених током претходне буџетске године или током претходних 12 месеци, усклађене са оче</w:t>
      </w:r>
      <w:r w:rsidRPr="001448F1">
        <w:rPr>
          <w:rFonts w:ascii="Cambria" w:hAnsi="Cambria" w:cs="Arial"/>
          <w:lang w:val="sr-Cyrl-CS"/>
        </w:rPr>
        <w:softHyphen/>
        <w:t>киваним променама у погледу количине или вред</w:t>
      </w:r>
      <w:r w:rsidRPr="001448F1">
        <w:rPr>
          <w:rFonts w:ascii="Cambria" w:hAnsi="Cambria" w:cs="Arial"/>
          <w:lang w:val="sr-Cyrl-CS"/>
        </w:rPr>
        <w:softHyphen/>
        <w:t>ности добара чије је прибављање предмет уговора у току 12 месеци, који почињу да теку од дана за</w:t>
      </w:r>
      <w:r w:rsidRPr="001448F1">
        <w:rPr>
          <w:rFonts w:ascii="Cambria" w:hAnsi="Cambria" w:cs="Arial"/>
          <w:lang w:val="sr-Cyrl-CS"/>
        </w:rPr>
        <w:softHyphen/>
        <w:t>кључења првобитног уговора;</w:t>
      </w:r>
    </w:p>
    <w:p w:rsidR="00566C0E" w:rsidRDefault="00566C0E" w:rsidP="00566C0E">
      <w:pPr>
        <w:rPr>
          <w:rFonts w:ascii="Cambria" w:hAnsi="Cambria" w:cs="Arial"/>
        </w:rPr>
      </w:pPr>
      <w:r w:rsidRPr="001448F1">
        <w:rPr>
          <w:rFonts w:ascii="Cambria" w:hAnsi="Cambria" w:cs="Arial"/>
          <w:lang w:val="sr-Cyrl-CS"/>
        </w:rPr>
        <w:t>2) на основу укупне процењене вредности слич</w:t>
      </w:r>
      <w:r w:rsidRPr="001448F1">
        <w:rPr>
          <w:rFonts w:ascii="Cambria" w:hAnsi="Cambria" w:cs="Arial"/>
          <w:lang w:val="sr-Cyrl-CS"/>
        </w:rPr>
        <w:softHyphen/>
        <w:t>них периодичних уговора током 12 месеци након прве испоруке или током трајања уговора уколико је трајање уговора дуже од 12 месеци.</w:t>
      </w:r>
    </w:p>
    <w:p w:rsidR="00566C0E" w:rsidRPr="001448F1" w:rsidRDefault="00566C0E" w:rsidP="00566C0E">
      <w:pPr>
        <w:pStyle w:val="Clan"/>
        <w:keepNext w:val="0"/>
        <w:tabs>
          <w:tab w:val="clear" w:pos="1080"/>
        </w:tabs>
        <w:spacing w:before="0" w:after="0"/>
        <w:ind w:left="0" w:right="0"/>
        <w:rPr>
          <w:rFonts w:ascii="Cambria" w:hAnsi="Cambria"/>
        </w:rPr>
      </w:pPr>
      <w:r>
        <w:rPr>
          <w:rFonts w:ascii="Cambria" w:hAnsi="Cambria"/>
        </w:rPr>
        <w:lastRenderedPageBreak/>
        <w:t>8</w:t>
      </w:r>
      <w:r w:rsidRPr="001448F1">
        <w:rPr>
          <w:rFonts w:ascii="Cambria" w:hAnsi="Cambria"/>
        </w:rPr>
        <w:t>.2. Одређивање процењене вредности набавке услуга</w:t>
      </w:r>
    </w:p>
    <w:p w:rsidR="00566C0E" w:rsidRPr="001448F1" w:rsidRDefault="00566C0E" w:rsidP="00566C0E">
      <w:pPr>
        <w:pStyle w:val="Clan"/>
        <w:keepNext w:val="0"/>
        <w:spacing w:before="0" w:after="0"/>
        <w:ind w:left="0" w:right="0"/>
        <w:rPr>
          <w:rFonts w:ascii="Cambria" w:hAnsi="Cambria"/>
          <w:b w:val="0"/>
        </w:rPr>
      </w:pPr>
    </w:p>
    <w:p w:rsidR="00566C0E" w:rsidRPr="001448F1" w:rsidRDefault="00566C0E" w:rsidP="00566C0E">
      <w:pPr>
        <w:pStyle w:val="Clan"/>
        <w:keepNext w:val="0"/>
        <w:spacing w:before="0" w:after="0"/>
        <w:ind w:left="0" w:right="0"/>
        <w:rPr>
          <w:rFonts w:ascii="Cambria" w:hAnsi="Cambria"/>
          <w:b w:val="0"/>
        </w:rPr>
      </w:pPr>
      <w:r>
        <w:rPr>
          <w:rFonts w:ascii="Cambria" w:hAnsi="Cambria"/>
          <w:b w:val="0"/>
        </w:rPr>
        <w:t>Члан 28</w:t>
      </w:r>
      <w:r w:rsidRPr="001448F1">
        <w:rPr>
          <w:rFonts w:ascii="Cambria" w:hAnsi="Cambria"/>
          <w:b w:val="0"/>
        </w:rPr>
        <w:t>.</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При израчунавању процењене вредности јавне набавке услуга, у вредност услуге урачунавају се и сви трошкови везани за услугу које ће имати понуђач.</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Код појединих услуга узимају</w:t>
      </w:r>
      <w:r>
        <w:rPr>
          <w:rFonts w:ascii="Cambria" w:hAnsi="Cambria" w:cs="Arial"/>
        </w:rPr>
        <w:t xml:space="preserve"> </w:t>
      </w:r>
      <w:r w:rsidRPr="001448F1">
        <w:rPr>
          <w:rFonts w:ascii="Cambria" w:hAnsi="Cambria" w:cs="Arial"/>
          <w:lang w:val="sr-Cyrl-CS"/>
        </w:rPr>
        <w:t>се у обзир сле</w:t>
      </w:r>
      <w:r w:rsidRPr="001448F1">
        <w:rPr>
          <w:rFonts w:ascii="Cambria" w:hAnsi="Cambria" w:cs="Arial"/>
          <w:lang w:val="sr-Cyrl-CS"/>
        </w:rPr>
        <w:softHyphen/>
        <w:t>дећи износи:</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1) за услуге осигурања – висину премије, као и друге врсте плаћања које терете услугу;</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 xml:space="preserve">2) за банкарске и друге финансијске услуге – накнаде, провизије, као и друге врсте плаћања које терете услугу; </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 xml:space="preserve">3) за дизајн, архитектонске услуге, просторно планирање и сл. – накнаду или провизију. </w:t>
      </w:r>
    </w:p>
    <w:p w:rsidR="00566C0E" w:rsidRPr="001448F1" w:rsidRDefault="00566C0E" w:rsidP="00566C0E">
      <w:pPr>
        <w:spacing w:after="0" w:line="240" w:lineRule="auto"/>
        <w:ind w:firstLine="567"/>
        <w:jc w:val="both"/>
        <w:rPr>
          <w:rFonts w:ascii="Cambria" w:hAnsi="Cambria" w:cs="Arial"/>
          <w:lang w:val="sr-Cyrl-CS"/>
        </w:rPr>
      </w:pPr>
      <w:r w:rsidRPr="001448F1">
        <w:rPr>
          <w:rFonts w:ascii="Cambria" w:hAnsi="Cambria" w:cs="Arial"/>
          <w:lang w:val="sr-Cyrl-CS"/>
        </w:rPr>
        <w:t>Ако ниje мoгућe одредити процењену вредност услуге због дужине трајања уговора, вредност услуге одређује се на следећи начин:</w:t>
      </w:r>
    </w:p>
    <w:p w:rsidR="00566C0E" w:rsidRPr="001448F1" w:rsidRDefault="00566C0E" w:rsidP="00566C0E">
      <w:pPr>
        <w:numPr>
          <w:ilvl w:val="0"/>
          <w:numId w:val="6"/>
        </w:numPr>
        <w:tabs>
          <w:tab w:val="clear" w:pos="1077"/>
          <w:tab w:val="num" w:pos="871"/>
        </w:tabs>
        <w:spacing w:after="0" w:line="240" w:lineRule="auto"/>
        <w:ind w:firstLine="567"/>
        <w:jc w:val="both"/>
        <w:rPr>
          <w:rFonts w:ascii="Cambria" w:hAnsi="Cambria" w:cs="Arial"/>
          <w:lang w:val="sr-Cyrl-CS"/>
        </w:rPr>
      </w:pPr>
      <w:r w:rsidRPr="001448F1">
        <w:rPr>
          <w:rFonts w:ascii="Cambria" w:hAnsi="Cambria" w:cs="Arial"/>
          <w:lang w:val="sr-Cyrl-CS"/>
        </w:rPr>
        <w:t>у случају када је рок на који се уговор за</w:t>
      </w:r>
      <w:r w:rsidRPr="001448F1">
        <w:rPr>
          <w:rFonts w:ascii="Cambria" w:hAnsi="Cambria" w:cs="Arial"/>
        </w:rPr>
        <w:softHyphen/>
      </w:r>
      <w:r w:rsidRPr="001448F1">
        <w:rPr>
          <w:rFonts w:ascii="Cambria" w:hAnsi="Cambria" w:cs="Arial"/>
          <w:lang w:val="sr-Cyrl-CS"/>
        </w:rPr>
        <w:t>кључује одређен и ако је тај рок 36.месеци или краћи, укупна вредност уговора за цео рок;</w:t>
      </w:r>
    </w:p>
    <w:p w:rsidR="00566C0E" w:rsidRPr="00C2639E" w:rsidRDefault="00566C0E" w:rsidP="00566C0E">
      <w:pPr>
        <w:pStyle w:val="ListParagraph"/>
        <w:numPr>
          <w:ilvl w:val="0"/>
          <w:numId w:val="6"/>
        </w:numPr>
        <w:tabs>
          <w:tab w:val="clear" w:pos="1077"/>
          <w:tab w:val="num" w:pos="851"/>
        </w:tabs>
        <w:ind w:left="709" w:hanging="153"/>
        <w:rPr>
          <w:rFonts w:ascii="Cambria" w:hAnsi="Cambria" w:cs="Arial"/>
        </w:rPr>
      </w:pPr>
      <w:r w:rsidRPr="00566C0E">
        <w:rPr>
          <w:rFonts w:ascii="Cambria" w:hAnsi="Cambria" w:cs="Arial"/>
          <w:lang w:val="sr-Cyrl-CS"/>
        </w:rPr>
        <w:t>у случају када рок на који се уговор закључује није одређен, месечна вредност помножена са 48.</w:t>
      </w:r>
    </w:p>
    <w:p w:rsidR="00566C0E" w:rsidRPr="001448F1" w:rsidRDefault="00566C0E" w:rsidP="00566C0E">
      <w:pPr>
        <w:pStyle w:val="Clan"/>
        <w:keepNext w:val="0"/>
        <w:tabs>
          <w:tab w:val="clear" w:pos="1080"/>
        </w:tabs>
        <w:spacing w:before="0" w:after="0"/>
        <w:ind w:right="0"/>
        <w:rPr>
          <w:rFonts w:ascii="Cambria" w:hAnsi="Cambria"/>
        </w:rPr>
      </w:pPr>
      <w:r>
        <w:rPr>
          <w:rFonts w:ascii="Cambria" w:hAnsi="Cambria"/>
        </w:rPr>
        <w:t>8</w:t>
      </w:r>
      <w:r w:rsidRPr="001448F1">
        <w:rPr>
          <w:rFonts w:ascii="Cambria" w:hAnsi="Cambria"/>
        </w:rPr>
        <w:t>.3. Одређивање процењене вредности набавке радова</w:t>
      </w:r>
    </w:p>
    <w:p w:rsidR="00566C0E" w:rsidRPr="001448F1" w:rsidRDefault="00566C0E" w:rsidP="00566C0E">
      <w:pPr>
        <w:pStyle w:val="Clan"/>
        <w:keepNext w:val="0"/>
        <w:spacing w:before="0" w:after="0"/>
        <w:ind w:right="0"/>
        <w:rPr>
          <w:rFonts w:ascii="Cambria" w:hAnsi="Cambria"/>
          <w:b w:val="0"/>
        </w:rPr>
      </w:pPr>
    </w:p>
    <w:p w:rsidR="00566C0E" w:rsidRPr="001448F1" w:rsidRDefault="00566C0E" w:rsidP="00566C0E">
      <w:pPr>
        <w:pStyle w:val="Clan"/>
        <w:keepNext w:val="0"/>
        <w:spacing w:before="0" w:after="0"/>
        <w:ind w:right="0"/>
        <w:rPr>
          <w:rFonts w:ascii="Cambria" w:hAnsi="Cambria"/>
          <w:b w:val="0"/>
        </w:rPr>
      </w:pPr>
      <w:r w:rsidRPr="001448F1">
        <w:rPr>
          <w:rFonts w:ascii="Cambria" w:hAnsi="Cambria"/>
          <w:b w:val="0"/>
        </w:rPr>
        <w:t xml:space="preserve">Члан </w:t>
      </w:r>
      <w:r>
        <w:rPr>
          <w:rFonts w:ascii="Cambria" w:hAnsi="Cambria"/>
          <w:b w:val="0"/>
        </w:rPr>
        <w:t>29</w:t>
      </w:r>
      <w:r w:rsidRPr="001448F1">
        <w:rPr>
          <w:rFonts w:ascii="Cambria" w:hAnsi="Cambria"/>
          <w:b w:val="0"/>
        </w:rPr>
        <w:t>.</w:t>
      </w:r>
    </w:p>
    <w:p w:rsidR="00566C0E" w:rsidRPr="00566C0E" w:rsidRDefault="00566C0E" w:rsidP="00566C0E">
      <w:pPr>
        <w:spacing w:after="0" w:line="240" w:lineRule="auto"/>
        <w:ind w:firstLine="567"/>
        <w:jc w:val="both"/>
        <w:rPr>
          <w:rFonts w:ascii="Cambria" w:hAnsi="Cambria" w:cs="Arial"/>
          <w:lang w:val="sr-Cyrl-CS"/>
        </w:rPr>
      </w:pPr>
      <w:r w:rsidRPr="00566C0E">
        <w:rPr>
          <w:rFonts w:ascii="Cambria" w:hAnsi="Cambria" w:cs="Arial"/>
          <w:lang w:val="sr-Cyrl-CS"/>
        </w:rPr>
        <w:t>Процењена вредност јавне набавке радова одре</w:t>
      </w:r>
      <w:r w:rsidRPr="00566C0E">
        <w:rPr>
          <w:rFonts w:ascii="Cambria" w:hAnsi="Cambria" w:cs="Arial"/>
          <w:lang w:val="sr-Cyrl-CS"/>
        </w:rPr>
        <w:softHyphen/>
        <w:t>ђује се тако што укупна вредност радова пред</w:t>
      </w:r>
      <w:r w:rsidRPr="00566C0E">
        <w:rPr>
          <w:rFonts w:ascii="Cambria" w:hAnsi="Cambria" w:cs="Arial"/>
          <w:lang w:val="sr-Cyrl-CS"/>
        </w:rPr>
        <w:softHyphen/>
        <w:t>ставља основицу за израчунавање вред</w:t>
      </w:r>
      <w:r w:rsidRPr="00566C0E">
        <w:rPr>
          <w:rFonts w:ascii="Cambria" w:hAnsi="Cambria" w:cs="Arial"/>
          <w:lang w:val="sr-Cyrl-CS"/>
        </w:rPr>
        <w:softHyphen/>
        <w:t>ности јавне набавке радова.</w:t>
      </w:r>
    </w:p>
    <w:p w:rsidR="00566C0E" w:rsidRPr="00566C0E" w:rsidRDefault="00566C0E" w:rsidP="00C2639E">
      <w:pPr>
        <w:ind w:firstLine="567"/>
        <w:rPr>
          <w:rFonts w:ascii="Cambria" w:hAnsi="Cambria" w:cs="Arial"/>
        </w:rPr>
      </w:pPr>
      <w:r w:rsidRPr="00566C0E">
        <w:rPr>
          <w:rFonts w:ascii="Cambria" w:hAnsi="Cambria" w:cs="Arial"/>
          <w:lang w:val="sr-Cyrl-CS"/>
        </w:rPr>
        <w:t>При одређивању процењене вредности јавне набавке радова у вредности радова, укључује и вред</w:t>
      </w:r>
      <w:r w:rsidRPr="00566C0E">
        <w:rPr>
          <w:rFonts w:ascii="Cambria" w:hAnsi="Cambria" w:cs="Arial"/>
          <w:lang w:val="sr-Cyrl-CS"/>
        </w:rPr>
        <w:softHyphen/>
        <w:t>ност свих добара и услуга који су неопходни за извршење уговора о јавној набавци радова.</w:t>
      </w:r>
    </w:p>
    <w:p w:rsidR="00566C0E" w:rsidRPr="00C2639E" w:rsidRDefault="00566C0E" w:rsidP="00C2639E">
      <w:pPr>
        <w:ind w:firstLine="567"/>
        <w:jc w:val="center"/>
        <w:rPr>
          <w:rFonts w:ascii="Cambria" w:hAnsi="Cambria"/>
          <w:b/>
        </w:rPr>
      </w:pPr>
      <w:r w:rsidRPr="00566C0E">
        <w:rPr>
          <w:rFonts w:ascii="Cambria" w:hAnsi="Cambria"/>
          <w:b/>
        </w:rPr>
        <w:t>8.4. Одређивање процењене вредности јавне набавке по партијама</w:t>
      </w:r>
    </w:p>
    <w:p w:rsidR="00F833D3" w:rsidRPr="001448F1" w:rsidRDefault="00F833D3" w:rsidP="00F833D3">
      <w:pPr>
        <w:pStyle w:val="Clan"/>
        <w:keepNext w:val="0"/>
        <w:spacing w:before="0" w:after="0"/>
        <w:ind w:left="0" w:right="0"/>
        <w:rPr>
          <w:rFonts w:ascii="Cambria" w:hAnsi="Cambria"/>
          <w:b w:val="0"/>
        </w:rPr>
      </w:pPr>
      <w:r w:rsidRPr="001448F1">
        <w:rPr>
          <w:rFonts w:ascii="Cambria" w:hAnsi="Cambria"/>
          <w:b w:val="0"/>
        </w:rPr>
        <w:t xml:space="preserve">Члан </w:t>
      </w:r>
      <w:r>
        <w:rPr>
          <w:rFonts w:ascii="Cambria" w:hAnsi="Cambria"/>
          <w:b w:val="0"/>
        </w:rPr>
        <w:t>30</w:t>
      </w:r>
      <w:r w:rsidRPr="001448F1">
        <w:rPr>
          <w:rFonts w:ascii="Cambria" w:hAnsi="Cambria"/>
          <w:b w:val="0"/>
        </w:rPr>
        <w:t>.</w:t>
      </w:r>
    </w:p>
    <w:p w:rsidR="00566C0E" w:rsidRDefault="00F833D3" w:rsidP="00F833D3">
      <w:pPr>
        <w:rPr>
          <w:rFonts w:ascii="Cambria" w:hAnsi="Cambria" w:cs="Arial"/>
        </w:rPr>
      </w:pPr>
      <w:r w:rsidRPr="001448F1">
        <w:rPr>
          <w:rFonts w:ascii="Cambria" w:hAnsi="Cambria" w:cs="Arial"/>
          <w:lang w:val="sr-Cyrl-CS"/>
        </w:rPr>
        <w:t>Када је предмет јавне набавке обликован по партијама, одређује се процењена вредност сваке партије појединачно, а потом се процењена вредност јавне набавке обликоване по партијама одређује као збир процењених вредност свих партија, за период за који се закључује уговор.</w:t>
      </w:r>
    </w:p>
    <w:p w:rsidR="00F833D3" w:rsidRPr="001448F1" w:rsidRDefault="00F833D3" w:rsidP="00F833D3">
      <w:pPr>
        <w:spacing w:after="0" w:line="240" w:lineRule="auto"/>
        <w:jc w:val="center"/>
        <w:rPr>
          <w:rFonts w:ascii="Cambria" w:hAnsi="Cambria" w:cs="Arial"/>
          <w:b/>
          <w:lang w:val="sr-Cyrl-CS"/>
        </w:rPr>
      </w:pPr>
      <w:r>
        <w:rPr>
          <w:rFonts w:ascii="Cambria" w:hAnsi="Cambria" w:cs="Arial"/>
          <w:b/>
        </w:rPr>
        <w:t>8</w:t>
      </w:r>
      <w:r>
        <w:rPr>
          <w:rFonts w:ascii="Cambria" w:hAnsi="Cambria" w:cs="Arial"/>
          <w:b/>
          <w:lang w:val="sr-Cyrl-CS"/>
        </w:rPr>
        <w:t>.</w:t>
      </w:r>
      <w:r>
        <w:rPr>
          <w:rFonts w:ascii="Cambria" w:hAnsi="Cambria" w:cs="Arial"/>
          <w:b/>
        </w:rPr>
        <w:t>5</w:t>
      </w:r>
      <w:r w:rsidRPr="001448F1">
        <w:rPr>
          <w:rFonts w:ascii="Cambria" w:hAnsi="Cambria" w:cs="Arial"/>
          <w:b/>
          <w:lang w:val="sr-Cyrl-CS"/>
        </w:rPr>
        <w:t>. Контрола процењене вредности набавки</w:t>
      </w:r>
    </w:p>
    <w:p w:rsidR="00F833D3" w:rsidRPr="001448F1" w:rsidRDefault="00F833D3" w:rsidP="00F833D3">
      <w:pPr>
        <w:spacing w:after="0" w:line="240" w:lineRule="auto"/>
        <w:jc w:val="center"/>
        <w:rPr>
          <w:rFonts w:ascii="Cambria" w:hAnsi="Cambria" w:cs="Arial"/>
          <w:lang w:val="sr-Cyrl-CS"/>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w:t>
      </w:r>
      <w:r>
        <w:rPr>
          <w:rFonts w:ascii="Cambria" w:hAnsi="Cambria" w:cs="Arial"/>
        </w:rPr>
        <w:t>1</w:t>
      </w:r>
      <w:r w:rsidRPr="001448F1">
        <w:rPr>
          <w:rFonts w:ascii="Cambria" w:hAnsi="Cambria" w:cs="Arial"/>
          <w:lang w:val="sr-Cyrl-CS"/>
        </w:rPr>
        <w:t>.</w:t>
      </w:r>
    </w:p>
    <w:p w:rsidR="00F833D3" w:rsidRPr="001448F1" w:rsidRDefault="00F833D3" w:rsidP="00F833D3">
      <w:pPr>
        <w:spacing w:after="0" w:line="240" w:lineRule="auto"/>
        <w:ind w:firstLine="567"/>
        <w:jc w:val="both"/>
        <w:rPr>
          <w:rFonts w:ascii="Cambria" w:hAnsi="Cambria" w:cs="Arial"/>
          <w:spacing w:val="-2"/>
          <w:lang w:val="sr-Cyrl-CS"/>
        </w:rPr>
      </w:pPr>
      <w:r w:rsidRPr="001448F1">
        <w:rPr>
          <w:rFonts w:ascii="Cambria" w:hAnsi="Cambria" w:cs="Arial"/>
          <w:spacing w:val="-2"/>
          <w:lang w:val="sr-Cyrl-CS"/>
        </w:rPr>
        <w:t>У оквиру контроле, а у циљу исправности одре</w:t>
      </w:r>
      <w:r w:rsidRPr="001448F1">
        <w:rPr>
          <w:rFonts w:ascii="Cambria" w:hAnsi="Cambria" w:cs="Arial"/>
          <w:spacing w:val="-2"/>
          <w:lang w:val="sr-Cyrl-CS"/>
        </w:rPr>
        <w:softHyphen/>
        <w:t>ђивања процењене вредности набавке, врши се про</w:t>
      </w:r>
      <w:r w:rsidRPr="001448F1">
        <w:rPr>
          <w:rFonts w:ascii="Cambria" w:hAnsi="Cambria" w:cs="Arial"/>
          <w:spacing w:val="-2"/>
        </w:rPr>
        <w:softHyphen/>
      </w:r>
      <w:r w:rsidRPr="001448F1">
        <w:rPr>
          <w:rFonts w:ascii="Cambria" w:hAnsi="Cambria" w:cs="Arial"/>
          <w:spacing w:val="-2"/>
          <w:lang w:val="sr-Cyrl-CS"/>
        </w:rPr>
        <w:t>вера начина испитивања тржишта, начина утврђи</w:t>
      </w:r>
      <w:r w:rsidRPr="001448F1">
        <w:rPr>
          <w:rFonts w:ascii="Cambria" w:hAnsi="Cambria" w:cs="Arial"/>
          <w:spacing w:val="-2"/>
          <w:lang w:val="sr-Cyrl-CS"/>
        </w:rPr>
        <w:softHyphen/>
        <w:t>ва</w:t>
      </w:r>
      <w:r w:rsidRPr="001448F1">
        <w:rPr>
          <w:rFonts w:ascii="Cambria" w:hAnsi="Cambria" w:cs="Arial"/>
          <w:spacing w:val="-2"/>
          <w:lang w:val="sr-Cyrl-CS"/>
        </w:rPr>
        <w:softHyphen/>
        <w:t>ња процењене вред</w:t>
      </w:r>
      <w:r w:rsidRPr="001448F1">
        <w:rPr>
          <w:rFonts w:ascii="Cambria" w:hAnsi="Cambria" w:cs="Arial"/>
          <w:spacing w:val="-2"/>
          <w:lang w:val="sr-Cyrl-CS"/>
        </w:rPr>
        <w:softHyphen/>
        <w:t>ности конкретне набавке и исправ</w:t>
      </w:r>
      <w:r w:rsidRPr="001448F1">
        <w:rPr>
          <w:rFonts w:ascii="Cambria" w:hAnsi="Cambria" w:cs="Arial"/>
          <w:spacing w:val="-2"/>
        </w:rPr>
        <w:softHyphen/>
      </w:r>
      <w:r w:rsidRPr="001448F1">
        <w:rPr>
          <w:rFonts w:ascii="Cambria" w:hAnsi="Cambria" w:cs="Arial"/>
          <w:spacing w:val="-2"/>
          <w:lang w:val="sr-Cyrl-CS"/>
        </w:rPr>
        <w:t>ности одре</w:t>
      </w:r>
      <w:r w:rsidRPr="001448F1">
        <w:rPr>
          <w:rFonts w:ascii="Cambria" w:hAnsi="Cambria" w:cs="Arial"/>
          <w:spacing w:val="-2"/>
          <w:lang w:val="sr-Cyrl-CS"/>
        </w:rPr>
        <w:softHyphen/>
        <w:t>ђивања потребних финансијских сред</w:t>
      </w:r>
      <w:r w:rsidRPr="001448F1">
        <w:rPr>
          <w:rFonts w:ascii="Cambria" w:hAnsi="Cambria" w:cs="Arial"/>
          <w:spacing w:val="-2"/>
          <w:lang w:val="sr-Cyrl-CS"/>
        </w:rPr>
        <w:softHyphen/>
        <w:t>става.</w:t>
      </w:r>
    </w:p>
    <w:p w:rsidR="00F833D3" w:rsidRDefault="00F833D3" w:rsidP="00F833D3">
      <w:pPr>
        <w:rPr>
          <w:rFonts w:ascii="Cambria" w:hAnsi="Cambria" w:cs="Arial"/>
        </w:rPr>
      </w:pPr>
      <w:r w:rsidRPr="001448F1">
        <w:rPr>
          <w:rFonts w:ascii="Cambria" w:hAnsi="Cambria" w:cs="Arial"/>
          <w:lang w:val="sr-Cyrl-CS"/>
        </w:rPr>
        <w:t>Ова контрола врши се пре достављања плана набавки надлежном органу ради усвајања.</w:t>
      </w:r>
    </w:p>
    <w:p w:rsidR="00F833D3" w:rsidRPr="001448F1" w:rsidRDefault="00F833D3" w:rsidP="00F833D3">
      <w:pPr>
        <w:spacing w:after="0" w:line="240" w:lineRule="auto"/>
        <w:jc w:val="center"/>
        <w:rPr>
          <w:rFonts w:ascii="Cambria" w:hAnsi="Cambria" w:cs="Arial"/>
          <w:b/>
          <w:lang w:val="sr-Cyrl-CS"/>
        </w:rPr>
      </w:pPr>
      <w:r>
        <w:rPr>
          <w:rFonts w:ascii="Cambria" w:hAnsi="Cambria" w:cs="Arial"/>
          <w:b/>
        </w:rPr>
        <w:t>9</w:t>
      </w:r>
      <w:r w:rsidRPr="001448F1">
        <w:rPr>
          <w:rFonts w:ascii="Cambria" w:hAnsi="Cambria" w:cs="Arial"/>
          <w:b/>
          <w:lang w:val="sr-Cyrl-CS"/>
        </w:rPr>
        <w:t>. Избор врсте поступка</w:t>
      </w:r>
    </w:p>
    <w:p w:rsidR="00F833D3" w:rsidRPr="001448F1" w:rsidRDefault="00F833D3" w:rsidP="00F833D3">
      <w:pPr>
        <w:spacing w:after="0" w:line="240" w:lineRule="auto"/>
        <w:jc w:val="center"/>
        <w:rPr>
          <w:rFonts w:ascii="Cambria" w:hAnsi="Cambria" w:cs="Arial"/>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w:t>
      </w:r>
      <w:r>
        <w:rPr>
          <w:rFonts w:ascii="Cambria" w:hAnsi="Cambria" w:cs="Arial"/>
        </w:rPr>
        <w:t>2</w:t>
      </w:r>
      <w:r w:rsidRPr="001448F1">
        <w:rPr>
          <w:rFonts w:ascii="Cambria" w:hAnsi="Cambria" w:cs="Arial"/>
          <w:lang w:val="sr-Cyrl-CS"/>
        </w:rPr>
        <w:t>.</w:t>
      </w:r>
    </w:p>
    <w:p w:rsidR="00F833D3" w:rsidRPr="001448F1" w:rsidRDefault="00F833D3" w:rsidP="00F833D3">
      <w:pPr>
        <w:spacing w:after="0" w:line="240" w:lineRule="auto"/>
        <w:ind w:firstLine="567"/>
        <w:jc w:val="both"/>
        <w:rPr>
          <w:rFonts w:ascii="Cambria" w:hAnsi="Cambria" w:cs="Arial"/>
          <w:spacing w:val="-2"/>
          <w:lang w:val="sr-Cyrl-CS"/>
        </w:rPr>
      </w:pPr>
      <w:r w:rsidRPr="001448F1">
        <w:rPr>
          <w:rFonts w:ascii="Cambria" w:hAnsi="Cambria" w:cs="Arial"/>
          <w:spacing w:val="-2"/>
          <w:lang w:val="sr-Cyrl-CS"/>
        </w:rPr>
        <w:t>Врсту поступка одређује тим за планирање, има</w:t>
      </w:r>
      <w:r w:rsidRPr="001448F1">
        <w:rPr>
          <w:rFonts w:ascii="Cambria" w:hAnsi="Cambria" w:cs="Arial"/>
          <w:spacing w:val="-2"/>
          <w:lang w:val="sr-Cyrl-CS"/>
        </w:rPr>
        <w:softHyphen/>
        <w:t>јући у виду врсту и специфичност предмета на</w:t>
      </w:r>
      <w:r w:rsidRPr="001448F1">
        <w:rPr>
          <w:rFonts w:ascii="Cambria" w:hAnsi="Cambria" w:cs="Arial"/>
          <w:spacing w:val="-2"/>
          <w:lang w:val="sr-Cyrl-CS"/>
        </w:rPr>
        <w:softHyphen/>
        <w:t>бав</w:t>
      </w:r>
      <w:r w:rsidRPr="001448F1">
        <w:rPr>
          <w:rFonts w:ascii="Cambria" w:hAnsi="Cambria" w:cs="Arial"/>
          <w:spacing w:val="-2"/>
          <w:lang w:val="sr-Cyrl-CS"/>
        </w:rPr>
        <w:softHyphen/>
        <w:t>ке, доступност, динамику набавке и процењену вредност.</w:t>
      </w:r>
    </w:p>
    <w:p w:rsidR="00F833D3" w:rsidRPr="001448F1" w:rsidRDefault="00F833D3" w:rsidP="00F833D3">
      <w:pPr>
        <w:spacing w:after="0" w:line="240" w:lineRule="auto"/>
        <w:ind w:firstLine="567"/>
        <w:jc w:val="both"/>
        <w:rPr>
          <w:rFonts w:ascii="Cambria" w:hAnsi="Cambria" w:cs="Arial"/>
          <w:lang w:val="sr-Cyrl-CS"/>
        </w:rPr>
      </w:pPr>
      <w:r w:rsidRPr="001448F1">
        <w:rPr>
          <w:rFonts w:ascii="Cambria" w:hAnsi="Cambria" w:cs="Arial"/>
          <w:lang w:val="sr-Cyrl-CS"/>
        </w:rPr>
        <w:t>Додела уговора по правилу врши се у отво</w:t>
      </w:r>
      <w:r w:rsidRPr="001448F1">
        <w:rPr>
          <w:rFonts w:ascii="Cambria" w:hAnsi="Cambria" w:cs="Arial"/>
          <w:lang w:val="sr-Cyrl-CS"/>
        </w:rPr>
        <w:softHyphen/>
        <w:t>реном или рестри</w:t>
      </w:r>
      <w:r w:rsidRPr="001448F1">
        <w:rPr>
          <w:rFonts w:ascii="Cambria" w:hAnsi="Cambria" w:cs="Arial"/>
        </w:rPr>
        <w:softHyphen/>
      </w:r>
      <w:r w:rsidRPr="001448F1">
        <w:rPr>
          <w:rFonts w:ascii="Cambria" w:hAnsi="Cambria" w:cs="Arial"/>
          <w:lang w:val="sr-Cyrl-CS"/>
        </w:rPr>
        <w:t>ктивном поступку. Додела уговора може се вршити и у:</w:t>
      </w:r>
    </w:p>
    <w:p w:rsidR="00F833D3" w:rsidRPr="001448F1" w:rsidRDefault="00F833D3" w:rsidP="00F833D3">
      <w:pPr>
        <w:numPr>
          <w:ilvl w:val="2"/>
          <w:numId w:val="7"/>
        </w:numPr>
        <w:spacing w:after="0" w:line="240" w:lineRule="exact"/>
        <w:jc w:val="both"/>
        <w:rPr>
          <w:rFonts w:ascii="Cambria" w:hAnsi="Cambria" w:cs="Arial"/>
          <w:lang w:val="sr-Cyrl-CS"/>
        </w:rPr>
      </w:pPr>
      <w:r w:rsidRPr="001448F1">
        <w:rPr>
          <w:rFonts w:ascii="Cambria" w:hAnsi="Cambria" w:cs="Arial"/>
          <w:lang w:val="sr-Cyrl-CS"/>
        </w:rPr>
        <w:t xml:space="preserve">квалификационом поступку; </w:t>
      </w:r>
    </w:p>
    <w:p w:rsidR="00F833D3" w:rsidRPr="001448F1" w:rsidRDefault="00F833D3" w:rsidP="00F833D3">
      <w:pPr>
        <w:numPr>
          <w:ilvl w:val="2"/>
          <w:numId w:val="7"/>
        </w:numPr>
        <w:spacing w:after="0" w:line="240" w:lineRule="exact"/>
        <w:jc w:val="both"/>
        <w:rPr>
          <w:rFonts w:ascii="Cambria" w:hAnsi="Cambria" w:cs="Arial"/>
          <w:lang w:val="sr-Cyrl-CS"/>
        </w:rPr>
      </w:pPr>
      <w:r w:rsidRPr="001448F1">
        <w:rPr>
          <w:rFonts w:ascii="Cambria" w:hAnsi="Cambria" w:cs="Arial"/>
          <w:lang w:val="sr-Cyrl-CS"/>
        </w:rPr>
        <w:t>преговарачком поступку са објављивањем позива за подношење понуда;</w:t>
      </w:r>
    </w:p>
    <w:p w:rsidR="00F833D3" w:rsidRPr="001448F1" w:rsidRDefault="00F833D3" w:rsidP="00F833D3">
      <w:pPr>
        <w:numPr>
          <w:ilvl w:val="2"/>
          <w:numId w:val="7"/>
        </w:numPr>
        <w:spacing w:after="0" w:line="240" w:lineRule="exact"/>
        <w:jc w:val="both"/>
        <w:rPr>
          <w:rFonts w:ascii="Cambria" w:hAnsi="Cambria" w:cs="Arial"/>
          <w:lang w:val="sr-Cyrl-CS"/>
        </w:rPr>
      </w:pPr>
      <w:r w:rsidRPr="001448F1">
        <w:rPr>
          <w:rFonts w:ascii="Cambria" w:hAnsi="Cambria" w:cs="Arial"/>
          <w:lang w:val="sr-Cyrl-CS"/>
        </w:rPr>
        <w:t>преговарачком поступку без објављивања позива за подношење понуда;</w:t>
      </w:r>
    </w:p>
    <w:p w:rsidR="00F833D3" w:rsidRPr="001448F1" w:rsidRDefault="00F833D3" w:rsidP="00F833D3">
      <w:pPr>
        <w:numPr>
          <w:ilvl w:val="2"/>
          <w:numId w:val="7"/>
        </w:numPr>
        <w:spacing w:after="0" w:line="240" w:lineRule="exact"/>
        <w:jc w:val="both"/>
        <w:rPr>
          <w:rFonts w:ascii="Cambria" w:hAnsi="Cambria" w:cs="Arial"/>
          <w:lang w:val="sr-Cyrl-CS"/>
        </w:rPr>
      </w:pPr>
      <w:r w:rsidRPr="001448F1">
        <w:rPr>
          <w:rFonts w:ascii="Cambria" w:hAnsi="Cambria" w:cs="Arial"/>
          <w:lang w:val="sr-Cyrl-CS"/>
        </w:rPr>
        <w:t>конкурентном дијалогу;</w:t>
      </w:r>
    </w:p>
    <w:p w:rsidR="00F833D3" w:rsidRPr="001448F1" w:rsidRDefault="00F833D3" w:rsidP="00F833D3">
      <w:pPr>
        <w:numPr>
          <w:ilvl w:val="2"/>
          <w:numId w:val="7"/>
        </w:numPr>
        <w:spacing w:after="0" w:line="240" w:lineRule="exact"/>
        <w:jc w:val="both"/>
        <w:rPr>
          <w:rFonts w:ascii="Cambria" w:hAnsi="Cambria" w:cs="Arial"/>
          <w:lang w:val="sr-Cyrl-CS"/>
        </w:rPr>
      </w:pPr>
      <w:r w:rsidRPr="001448F1">
        <w:rPr>
          <w:rFonts w:ascii="Cambria" w:hAnsi="Cambria" w:cs="Arial"/>
          <w:lang w:val="sr-Cyrl-CS"/>
        </w:rPr>
        <w:t>конкурсу за дизајн;</w:t>
      </w:r>
    </w:p>
    <w:p w:rsidR="00F833D3" w:rsidRPr="001448F1" w:rsidRDefault="00F833D3" w:rsidP="00F833D3">
      <w:pPr>
        <w:numPr>
          <w:ilvl w:val="2"/>
          <w:numId w:val="7"/>
        </w:numPr>
        <w:spacing w:after="0" w:line="240" w:lineRule="exact"/>
        <w:jc w:val="both"/>
        <w:rPr>
          <w:rFonts w:ascii="Cambria" w:hAnsi="Cambria" w:cs="Arial"/>
          <w:lang w:val="sr-Cyrl-CS"/>
        </w:rPr>
      </w:pPr>
      <w:r w:rsidRPr="001448F1">
        <w:rPr>
          <w:rFonts w:ascii="Cambria" w:hAnsi="Cambria" w:cs="Arial"/>
          <w:lang w:val="sr-Cyrl-CS"/>
        </w:rPr>
        <w:t>поступку јавне набавке мале вредности,</w:t>
      </w:r>
    </w:p>
    <w:p w:rsidR="00F833D3" w:rsidRPr="001448F1" w:rsidRDefault="00F833D3" w:rsidP="00F833D3">
      <w:pPr>
        <w:spacing w:after="0" w:line="240" w:lineRule="exact"/>
        <w:jc w:val="both"/>
        <w:rPr>
          <w:rFonts w:ascii="Cambria" w:hAnsi="Cambria" w:cs="Arial"/>
          <w:lang w:val="sr-Cyrl-CS"/>
        </w:rPr>
      </w:pPr>
      <w:r w:rsidRPr="001448F1">
        <w:rPr>
          <w:rFonts w:ascii="Cambria" w:hAnsi="Cambria" w:cs="Arial"/>
          <w:lang w:val="sr-Cyrl-CS"/>
        </w:rPr>
        <w:t>у случајевима када су испуњени Законом про</w:t>
      </w:r>
      <w:r w:rsidRPr="001448F1">
        <w:rPr>
          <w:rFonts w:ascii="Cambria" w:hAnsi="Cambria" w:cs="Arial"/>
        </w:rPr>
        <w:softHyphen/>
      </w:r>
      <w:r w:rsidRPr="001448F1">
        <w:rPr>
          <w:rFonts w:ascii="Cambria" w:hAnsi="Cambria" w:cs="Arial"/>
          <w:lang w:val="sr-Cyrl-CS"/>
        </w:rPr>
        <w:t xml:space="preserve">писани услови за примену ових поступака јавних набавки. </w:t>
      </w:r>
    </w:p>
    <w:p w:rsidR="00F833D3" w:rsidRPr="001448F1" w:rsidRDefault="00F833D3" w:rsidP="00F833D3">
      <w:pPr>
        <w:spacing w:after="0" w:line="240" w:lineRule="exact"/>
        <w:ind w:firstLine="510"/>
        <w:jc w:val="both"/>
        <w:rPr>
          <w:rFonts w:ascii="Cambria" w:hAnsi="Cambria"/>
        </w:rPr>
      </w:pPr>
      <w:r w:rsidRPr="001448F1">
        <w:rPr>
          <w:rFonts w:ascii="Cambria" w:hAnsi="Cambria"/>
        </w:rPr>
        <w:lastRenderedPageBreak/>
        <w:t>Поступак јавне набавке мале вредности, без обзира на проце</w:t>
      </w:r>
      <w:r w:rsidRPr="001448F1">
        <w:rPr>
          <w:rFonts w:ascii="Cambria" w:hAnsi="Cambria"/>
        </w:rPr>
        <w:softHyphen/>
        <w:t>њену вредност јавне набавке може се спровести увек када су у питању услуге из Прилога 2 З</w:t>
      </w:r>
      <w:r w:rsidRPr="001448F1">
        <w:rPr>
          <w:rFonts w:ascii="Cambria" w:hAnsi="Cambria"/>
          <w:lang w:val="sr-Cyrl-CS"/>
        </w:rPr>
        <w:t>акона односно за</w:t>
      </w:r>
      <w:r w:rsidRPr="001448F1">
        <w:rPr>
          <w:rFonts w:ascii="Cambria" w:hAnsi="Cambria"/>
        </w:rPr>
        <w:t>:</w:t>
      </w:r>
    </w:p>
    <w:p w:rsidR="00F833D3" w:rsidRPr="001448F1" w:rsidRDefault="00F833D3" w:rsidP="00F833D3">
      <w:pPr>
        <w:numPr>
          <w:ilvl w:val="0"/>
          <w:numId w:val="8"/>
        </w:numPr>
        <w:spacing w:after="0" w:line="240" w:lineRule="exact"/>
        <w:ind w:left="851" w:hanging="284"/>
        <w:jc w:val="both"/>
        <w:rPr>
          <w:rFonts w:ascii="Cambria" w:hAnsi="Cambria" w:cs="Arial"/>
          <w:lang w:val="sr-Cyrl-CS"/>
        </w:rPr>
      </w:pPr>
      <w:r w:rsidRPr="001448F1">
        <w:rPr>
          <w:rFonts w:ascii="Cambria" w:hAnsi="Cambria"/>
        </w:rPr>
        <w:t>здравствене и социјалне услуге;</w:t>
      </w:r>
    </w:p>
    <w:p w:rsidR="00F833D3" w:rsidRPr="001448F1" w:rsidRDefault="00F833D3" w:rsidP="00F833D3">
      <w:pPr>
        <w:numPr>
          <w:ilvl w:val="0"/>
          <w:numId w:val="8"/>
        </w:numPr>
        <w:spacing w:after="0" w:line="240" w:lineRule="exact"/>
        <w:ind w:left="851" w:hanging="284"/>
        <w:jc w:val="both"/>
        <w:rPr>
          <w:rFonts w:ascii="Cambria" w:hAnsi="Cambria" w:cs="Arial"/>
          <w:lang w:val="sr-Cyrl-CS"/>
        </w:rPr>
      </w:pPr>
      <w:r w:rsidRPr="001448F1">
        <w:rPr>
          <w:rFonts w:ascii="Cambria" w:hAnsi="Cambria"/>
        </w:rPr>
        <w:t>правне услуге (осим набавки правних услуга из члана 7. закона);</w:t>
      </w:r>
    </w:p>
    <w:p w:rsidR="00F833D3" w:rsidRPr="001448F1" w:rsidRDefault="00F833D3" w:rsidP="00F833D3">
      <w:pPr>
        <w:numPr>
          <w:ilvl w:val="0"/>
          <w:numId w:val="8"/>
        </w:numPr>
        <w:spacing w:after="0" w:line="240" w:lineRule="exact"/>
        <w:ind w:left="851" w:hanging="284"/>
        <w:jc w:val="both"/>
        <w:rPr>
          <w:rFonts w:ascii="Cambria" w:hAnsi="Cambria" w:cs="Arial"/>
          <w:lang w:val="sr-Cyrl-CS"/>
        </w:rPr>
      </w:pPr>
      <w:r w:rsidRPr="001448F1">
        <w:rPr>
          <w:rFonts w:ascii="Cambria" w:hAnsi="Cambria"/>
        </w:rPr>
        <w:t xml:space="preserve">услуге хотела и ресторана; </w:t>
      </w:r>
    </w:p>
    <w:p w:rsidR="00F833D3" w:rsidRPr="001448F1" w:rsidRDefault="00F833D3" w:rsidP="00F833D3">
      <w:pPr>
        <w:numPr>
          <w:ilvl w:val="0"/>
          <w:numId w:val="8"/>
        </w:numPr>
        <w:spacing w:after="0" w:line="240" w:lineRule="exact"/>
        <w:ind w:left="851" w:hanging="284"/>
        <w:jc w:val="both"/>
        <w:rPr>
          <w:rFonts w:ascii="Cambria" w:hAnsi="Cambria" w:cs="Arial"/>
          <w:lang w:val="sr-Cyrl-CS"/>
        </w:rPr>
      </w:pPr>
      <w:r w:rsidRPr="001448F1">
        <w:rPr>
          <w:rFonts w:ascii="Cambria" w:hAnsi="Cambria"/>
        </w:rPr>
        <w:t>услуге образовања и услуге професионалног оспособљавања;</w:t>
      </w:r>
    </w:p>
    <w:p w:rsidR="00F833D3" w:rsidRDefault="00F833D3" w:rsidP="00F833D3">
      <w:pPr>
        <w:rPr>
          <w:rFonts w:ascii="Cambria" w:hAnsi="Cambria"/>
        </w:rPr>
      </w:pPr>
      <w:r w:rsidRPr="001448F1">
        <w:rPr>
          <w:rFonts w:ascii="Cambria" w:hAnsi="Cambria"/>
        </w:rPr>
        <w:t>услуге у областима рекреације, културе и спорта.</w:t>
      </w: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w:t>
      </w:r>
      <w:r>
        <w:rPr>
          <w:rFonts w:ascii="Cambria" w:hAnsi="Cambria" w:cs="Arial"/>
        </w:rPr>
        <w:t>3</w:t>
      </w:r>
      <w:r w:rsidRPr="001448F1">
        <w:rPr>
          <w:rFonts w:ascii="Cambria" w:hAnsi="Cambria" w:cs="Arial"/>
          <w:lang w:val="sr-Cyrl-CS"/>
        </w:rPr>
        <w:t>.</w:t>
      </w:r>
    </w:p>
    <w:p w:rsidR="00F833D3" w:rsidRPr="001448F1" w:rsidRDefault="00F833D3" w:rsidP="00F833D3">
      <w:pPr>
        <w:spacing w:after="0" w:line="240" w:lineRule="auto"/>
        <w:ind w:firstLine="567"/>
        <w:jc w:val="both"/>
        <w:rPr>
          <w:rFonts w:ascii="Cambria" w:hAnsi="Cambria" w:cs="Arial"/>
          <w:lang w:val="sr-Cyrl-CS"/>
        </w:rPr>
      </w:pPr>
      <w:r w:rsidRPr="001448F1">
        <w:rPr>
          <w:rFonts w:ascii="Cambria" w:hAnsi="Cambria" w:cs="Arial"/>
          <w:lang w:val="sr-Cyrl-CS"/>
        </w:rPr>
        <w:t>Избор врсте поступка се врши, имајући у виду:</w:t>
      </w:r>
    </w:p>
    <w:p w:rsidR="00F833D3" w:rsidRPr="001448F1" w:rsidRDefault="00F833D3" w:rsidP="00F833D3">
      <w:pPr>
        <w:numPr>
          <w:ilvl w:val="2"/>
          <w:numId w:val="9"/>
        </w:numPr>
        <w:tabs>
          <w:tab w:val="clear" w:pos="227"/>
        </w:tabs>
        <w:spacing w:after="0" w:line="240" w:lineRule="auto"/>
        <w:ind w:left="851" w:hanging="284"/>
        <w:jc w:val="both"/>
        <w:rPr>
          <w:rFonts w:ascii="Cambria" w:hAnsi="Cambria" w:cs="Arial"/>
          <w:lang w:val="sr-Cyrl-CS"/>
        </w:rPr>
      </w:pPr>
      <w:r w:rsidRPr="001448F1">
        <w:rPr>
          <w:rFonts w:ascii="Cambria" w:hAnsi="Cambria" w:cs="Arial"/>
          <w:lang w:val="sr-Cyrl-CS"/>
        </w:rPr>
        <w:t xml:space="preserve">циљеве набавки; </w:t>
      </w:r>
    </w:p>
    <w:p w:rsidR="00F833D3" w:rsidRPr="001448F1" w:rsidRDefault="00F833D3" w:rsidP="00F833D3">
      <w:pPr>
        <w:numPr>
          <w:ilvl w:val="2"/>
          <w:numId w:val="9"/>
        </w:numPr>
        <w:tabs>
          <w:tab w:val="clear" w:pos="227"/>
        </w:tabs>
        <w:spacing w:after="0" w:line="240" w:lineRule="auto"/>
        <w:ind w:left="851" w:hanging="284"/>
        <w:jc w:val="both"/>
        <w:rPr>
          <w:rFonts w:ascii="Cambria" w:hAnsi="Cambria" w:cs="Arial"/>
          <w:lang w:val="sr-Cyrl-CS"/>
        </w:rPr>
      </w:pPr>
      <w:r w:rsidRPr="001448F1">
        <w:rPr>
          <w:rFonts w:ascii="Cambria" w:hAnsi="Cambria" w:cs="Arial"/>
          <w:lang w:val="sr-Cyrl-CS"/>
        </w:rPr>
        <w:t>исказане потребе за добрима, услугама или ра</w:t>
      </w:r>
      <w:r w:rsidRPr="001448F1">
        <w:rPr>
          <w:rFonts w:ascii="Cambria" w:hAnsi="Cambria" w:cs="Arial"/>
          <w:lang w:val="sr-Cyrl-CS"/>
        </w:rPr>
        <w:softHyphen/>
        <w:t>довима;</w:t>
      </w:r>
    </w:p>
    <w:p w:rsidR="00F833D3" w:rsidRPr="001448F1" w:rsidRDefault="00F833D3" w:rsidP="00F833D3">
      <w:pPr>
        <w:numPr>
          <w:ilvl w:val="2"/>
          <w:numId w:val="10"/>
        </w:numPr>
        <w:tabs>
          <w:tab w:val="clear" w:pos="227"/>
        </w:tabs>
        <w:spacing w:after="0" w:line="240" w:lineRule="auto"/>
        <w:ind w:left="851" w:hanging="284"/>
        <w:jc w:val="both"/>
        <w:rPr>
          <w:rFonts w:ascii="Cambria" w:hAnsi="Cambria" w:cs="Arial"/>
          <w:lang w:val="sr-Cyrl-CS"/>
        </w:rPr>
      </w:pPr>
      <w:r w:rsidRPr="001448F1">
        <w:rPr>
          <w:rFonts w:ascii="Cambria" w:hAnsi="Cambria" w:cs="Arial"/>
          <w:lang w:val="sr-Cyrl-CS"/>
        </w:rPr>
        <w:t>р</w:t>
      </w:r>
      <w:r w:rsidRPr="001448F1">
        <w:rPr>
          <w:rFonts w:ascii="Cambria" w:hAnsi="Cambria" w:cs="Arial"/>
          <w:spacing w:val="-4"/>
          <w:lang w:val="sr-Cyrl-CS"/>
        </w:rPr>
        <w:t>езултате испитивања и истражива тржишта по</w:t>
      </w:r>
      <w:r w:rsidRPr="001448F1">
        <w:rPr>
          <w:rFonts w:ascii="Cambria" w:hAnsi="Cambria" w:cs="Arial"/>
          <w:spacing w:val="-4"/>
          <w:lang w:val="sr-Cyrl-CS"/>
        </w:rPr>
        <w:softHyphen/>
        <w:t>себно у погледу стања конкуренције на тржи</w:t>
      </w:r>
      <w:r w:rsidRPr="001448F1">
        <w:rPr>
          <w:rFonts w:ascii="Cambria" w:hAnsi="Cambria" w:cs="Arial"/>
          <w:spacing w:val="-4"/>
        </w:rPr>
        <w:softHyphen/>
      </w:r>
      <w:r w:rsidRPr="001448F1">
        <w:rPr>
          <w:rFonts w:ascii="Cambria" w:hAnsi="Cambria" w:cs="Arial"/>
          <w:spacing w:val="-4"/>
          <w:lang w:val="sr-Cyrl-CS"/>
        </w:rPr>
        <w:t>шту и доступности добара, услуга и радова;</w:t>
      </w:r>
    </w:p>
    <w:p w:rsidR="00F833D3" w:rsidRPr="001448F1" w:rsidRDefault="00F833D3" w:rsidP="00F833D3">
      <w:pPr>
        <w:numPr>
          <w:ilvl w:val="2"/>
          <w:numId w:val="10"/>
        </w:numPr>
        <w:tabs>
          <w:tab w:val="clear" w:pos="227"/>
        </w:tabs>
        <w:spacing w:after="0" w:line="240" w:lineRule="auto"/>
        <w:ind w:left="851" w:hanging="284"/>
        <w:jc w:val="both"/>
        <w:rPr>
          <w:rFonts w:ascii="Cambria" w:hAnsi="Cambria" w:cs="Arial"/>
          <w:lang w:val="sr-Cyrl-CS"/>
        </w:rPr>
      </w:pPr>
      <w:r w:rsidRPr="001448F1">
        <w:rPr>
          <w:rFonts w:ascii="Cambria" w:hAnsi="Cambria" w:cs="Arial"/>
          <w:lang w:val="sr-Cyrl-CS"/>
        </w:rPr>
        <w:t>процењену вредност појединачне набавке;</w:t>
      </w:r>
    </w:p>
    <w:p w:rsidR="00F833D3" w:rsidRPr="001448F1" w:rsidRDefault="00F833D3" w:rsidP="00F833D3">
      <w:pPr>
        <w:numPr>
          <w:ilvl w:val="2"/>
          <w:numId w:val="10"/>
        </w:numPr>
        <w:tabs>
          <w:tab w:val="clear" w:pos="227"/>
        </w:tabs>
        <w:spacing w:after="0" w:line="240" w:lineRule="auto"/>
        <w:ind w:left="851" w:hanging="284"/>
        <w:jc w:val="both"/>
        <w:rPr>
          <w:rFonts w:ascii="Cambria" w:hAnsi="Cambria" w:cs="Arial"/>
          <w:lang w:val="sr-Cyrl-CS"/>
        </w:rPr>
      </w:pPr>
      <w:r w:rsidRPr="001448F1">
        <w:rPr>
          <w:rFonts w:ascii="Cambria" w:hAnsi="Cambria" w:cs="Arial"/>
          <w:lang w:val="sr-Cyrl-CS"/>
        </w:rPr>
        <w:t>сложеност предмета набавке.</w:t>
      </w:r>
    </w:p>
    <w:p w:rsidR="00B45182" w:rsidRDefault="00B45182" w:rsidP="00F833D3">
      <w:pPr>
        <w:rPr>
          <w:rFonts w:ascii="Cambria" w:hAnsi="Cambria" w:cs="Arial"/>
        </w:rPr>
      </w:pPr>
    </w:p>
    <w:p w:rsidR="00F833D3" w:rsidRDefault="00F833D3" w:rsidP="00F833D3">
      <w:pPr>
        <w:rPr>
          <w:rFonts w:ascii="Cambria" w:hAnsi="Cambria" w:cs="Arial"/>
        </w:rPr>
      </w:pPr>
      <w:r w:rsidRPr="001448F1">
        <w:rPr>
          <w:rFonts w:ascii="Cambria" w:hAnsi="Cambria" w:cs="Arial"/>
          <w:lang w:val="sr-Cyrl-CS"/>
        </w:rPr>
        <w:t>Служба/лице за контролу које није учествовало у поступку избора поступка, извршиће контролу ис</w:t>
      </w:r>
      <w:r w:rsidRPr="001448F1">
        <w:rPr>
          <w:rFonts w:ascii="Cambria" w:hAnsi="Cambria" w:cs="Arial"/>
          <w:lang w:val="sr-Cyrl-CS"/>
        </w:rPr>
        <w:softHyphen/>
        <w:t>прав</w:t>
      </w:r>
      <w:r w:rsidRPr="001448F1">
        <w:rPr>
          <w:rFonts w:ascii="Cambria" w:hAnsi="Cambria" w:cs="Arial"/>
          <w:lang w:val="sr-Cyrl-CS"/>
        </w:rPr>
        <w:softHyphen/>
        <w:t>ности одређивања врсте поступка јавне набавке.</w:t>
      </w:r>
    </w:p>
    <w:p w:rsidR="00F833D3" w:rsidRPr="00F833D3" w:rsidRDefault="00F833D3" w:rsidP="00F833D3">
      <w:pPr>
        <w:rPr>
          <w:rFonts w:ascii="Cambria" w:hAnsi="Cambria" w:cs="Arial"/>
        </w:rPr>
      </w:pPr>
    </w:p>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t>1</w:t>
      </w:r>
      <w:r>
        <w:rPr>
          <w:rFonts w:ascii="Cambria" w:hAnsi="Cambria" w:cs="Arial"/>
          <w:b/>
        </w:rPr>
        <w:t>0</w:t>
      </w:r>
      <w:r w:rsidRPr="001448F1">
        <w:rPr>
          <w:rFonts w:ascii="Cambria" w:hAnsi="Cambria" w:cs="Arial"/>
          <w:b/>
          <w:lang w:val="sr-Cyrl-CS"/>
        </w:rPr>
        <w:t>. Набавке на које се Закон не примењује</w:t>
      </w:r>
    </w:p>
    <w:p w:rsidR="00F833D3" w:rsidRDefault="00F833D3" w:rsidP="00F833D3">
      <w:pPr>
        <w:rPr>
          <w:rFonts w:ascii="Cambria" w:hAnsi="Cambria" w:cs="Arial"/>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w:t>
      </w:r>
      <w:r>
        <w:rPr>
          <w:rFonts w:ascii="Cambria" w:hAnsi="Cambria" w:cs="Arial"/>
        </w:rPr>
        <w:t>4</w:t>
      </w:r>
      <w:r w:rsidRPr="001448F1">
        <w:rPr>
          <w:rFonts w:ascii="Cambria" w:hAnsi="Cambria" w:cs="Arial"/>
          <w:lang w:val="sr-Cyrl-CS"/>
        </w:rPr>
        <w:t>.</w:t>
      </w:r>
    </w:p>
    <w:p w:rsidR="00F833D3" w:rsidRPr="004D641C" w:rsidRDefault="00F833D3" w:rsidP="00F833D3">
      <w:pPr>
        <w:spacing w:after="0" w:line="240" w:lineRule="auto"/>
        <w:ind w:firstLine="567"/>
        <w:jc w:val="both"/>
        <w:rPr>
          <w:rFonts w:ascii="Cambria" w:hAnsi="Cambria" w:cs="Arial"/>
        </w:rPr>
      </w:pPr>
      <w:r>
        <w:rPr>
          <w:rFonts w:ascii="Cambria" w:hAnsi="Cambria" w:cs="Arial"/>
          <w:lang w:val="sr-Cyrl-CS"/>
        </w:rPr>
        <w:t>П</w:t>
      </w:r>
      <w:r w:rsidRPr="001448F1">
        <w:rPr>
          <w:rFonts w:ascii="Cambria" w:hAnsi="Cambria" w:cs="Arial"/>
          <w:lang w:val="sr-Cyrl-CS"/>
        </w:rPr>
        <w:t>лан набавки на к</w:t>
      </w:r>
      <w:r>
        <w:rPr>
          <w:rFonts w:ascii="Cambria" w:hAnsi="Cambria" w:cs="Arial"/>
          <w:lang w:val="sr-Cyrl-CS"/>
        </w:rPr>
        <w:t>оје се Закон не примењује</w:t>
      </w:r>
      <w:r>
        <w:rPr>
          <w:rFonts w:ascii="Cambria" w:hAnsi="Cambria" w:cs="Arial"/>
        </w:rPr>
        <w:t xml:space="preserve"> Наручилац доноси истовремено са Планом јавних набавки и у оквиру Плана јавних набавки .</w:t>
      </w:r>
    </w:p>
    <w:p w:rsidR="00F833D3" w:rsidRPr="001448F1" w:rsidRDefault="00F833D3" w:rsidP="00F833D3">
      <w:pPr>
        <w:spacing w:after="0" w:line="240" w:lineRule="auto"/>
        <w:ind w:firstLine="567"/>
        <w:jc w:val="both"/>
        <w:rPr>
          <w:rFonts w:ascii="Cambria" w:hAnsi="Cambria" w:cs="Arial"/>
          <w:b/>
          <w:lang w:val="sr-Cyrl-CS"/>
        </w:rPr>
      </w:pPr>
      <w:r w:rsidRPr="001448F1">
        <w:rPr>
          <w:rFonts w:ascii="Cambria" w:hAnsi="Cambria" w:cs="Arial"/>
          <w:lang w:val="sr-Cyrl-CS"/>
        </w:rPr>
        <w:t>Приликом планирања набавки на које се закон не примењује тим за планирање, одређује посебно врсту предмета набавке, (процењену) вредност, ако је то могуће или барем оквирну вредност набавке, оквирне рокове за реализацију ових набавки,износа и начина финансирања, посебне поступке који се имају применити ако томе има места, а за сваку појединачну набавку наводи и основ за изузеће од примене Закона.</w:t>
      </w:r>
    </w:p>
    <w:p w:rsidR="00F833D3" w:rsidRDefault="00F833D3" w:rsidP="00F833D3">
      <w:pPr>
        <w:rPr>
          <w:rFonts w:ascii="Cambria" w:hAnsi="Cambria" w:cs="Arial"/>
        </w:rPr>
      </w:pPr>
      <w:r>
        <w:rPr>
          <w:rFonts w:ascii="Cambria" w:hAnsi="Cambria" w:cs="Arial"/>
          <w:lang w:val="sr-Cyrl-CS"/>
        </w:rPr>
        <w:t>Пре усвајања</w:t>
      </w:r>
      <w:r w:rsidRPr="001448F1">
        <w:rPr>
          <w:rFonts w:ascii="Cambria" w:hAnsi="Cambria" w:cs="Arial"/>
          <w:lang w:val="sr-Cyrl-CS"/>
        </w:rPr>
        <w:t xml:space="preserve"> плана набавки</w:t>
      </w:r>
      <w:r>
        <w:rPr>
          <w:rFonts w:ascii="Cambria" w:hAnsi="Cambria" w:cs="Arial"/>
          <w:lang w:val="sr-Cyrl-CS"/>
        </w:rPr>
        <w:t xml:space="preserve"> на које се Закон не примењује</w:t>
      </w:r>
      <w:r w:rsidRPr="001448F1">
        <w:rPr>
          <w:rFonts w:ascii="Cambria" w:hAnsi="Cambria" w:cs="Arial"/>
          <w:lang w:val="sr-Cyrl-CS"/>
        </w:rPr>
        <w:t>, у оквиру контроле лице задужено за контролу заједно са тимом за планирање на</w:t>
      </w:r>
      <w:r w:rsidRPr="001448F1">
        <w:rPr>
          <w:rFonts w:ascii="Cambria" w:hAnsi="Cambria" w:cs="Arial"/>
        </w:rPr>
        <w:softHyphen/>
      </w:r>
      <w:r w:rsidRPr="001448F1">
        <w:rPr>
          <w:rFonts w:ascii="Cambria" w:hAnsi="Cambria" w:cs="Arial"/>
          <w:lang w:val="sr-Cyrl-CS"/>
        </w:rPr>
        <w:t>бавки проверава постојање основа за изузеће од примене Закона.</w:t>
      </w:r>
    </w:p>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t>11</w:t>
      </w:r>
      <w:r w:rsidRPr="001448F1">
        <w:rPr>
          <w:rFonts w:ascii="Cambria" w:hAnsi="Cambria" w:cs="Arial"/>
          <w:b/>
          <w:lang w:val="sr-Cyrl-CS"/>
        </w:rPr>
        <w:t xml:space="preserve">. Одређивање рокова </w:t>
      </w:r>
    </w:p>
    <w:p w:rsidR="00F833D3" w:rsidRPr="001448F1" w:rsidRDefault="00F833D3" w:rsidP="00F833D3">
      <w:pPr>
        <w:spacing w:after="0" w:line="240" w:lineRule="auto"/>
        <w:jc w:val="center"/>
        <w:rPr>
          <w:rFonts w:ascii="Cambria" w:hAnsi="Cambria" w:cs="Arial"/>
          <w:b/>
          <w:lang w:val="sr-Cyrl-CS"/>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35</w:t>
      </w:r>
      <w:r w:rsidRPr="001448F1">
        <w:rPr>
          <w:rFonts w:ascii="Cambria" w:hAnsi="Cambria" w:cs="Arial"/>
          <w:lang w:val="sr-Cyrl-CS"/>
        </w:rPr>
        <w:t>.</w:t>
      </w:r>
    </w:p>
    <w:p w:rsidR="00F833D3" w:rsidRPr="001448F1" w:rsidRDefault="00F833D3" w:rsidP="00F833D3">
      <w:pPr>
        <w:pStyle w:val="ListParagraph"/>
        <w:spacing w:after="0" w:line="240" w:lineRule="auto"/>
        <w:ind w:left="0" w:firstLine="720"/>
        <w:jc w:val="both"/>
        <w:rPr>
          <w:rFonts w:ascii="Cambria" w:hAnsi="Cambria" w:cs="Arial"/>
          <w:lang w:val="sr-Cyrl-CS"/>
        </w:rPr>
      </w:pPr>
      <w:r w:rsidRPr="001448F1">
        <w:rPr>
          <w:rFonts w:ascii="Cambria" w:hAnsi="Cambria" w:cs="Arial"/>
          <w:lang w:val="sr-Cyrl-CS"/>
        </w:rPr>
        <w:t>Приликом планирања јавних набавки, тим за пла</w:t>
      </w:r>
      <w:r w:rsidRPr="001448F1">
        <w:rPr>
          <w:rFonts w:ascii="Cambria" w:hAnsi="Cambria" w:cs="Arial"/>
          <w:lang w:val="sr-Cyrl-CS"/>
        </w:rPr>
        <w:softHyphen/>
        <w:t xml:space="preserve">нирање ће одредити следеће оквирне рокове: </w:t>
      </w:r>
    </w:p>
    <w:p w:rsidR="00F833D3" w:rsidRPr="001448F1" w:rsidRDefault="00F833D3" w:rsidP="00F833D3">
      <w:pPr>
        <w:pStyle w:val="ListParagraph"/>
        <w:numPr>
          <w:ilvl w:val="2"/>
          <w:numId w:val="11"/>
        </w:numPr>
        <w:tabs>
          <w:tab w:val="num" w:pos="851"/>
        </w:tabs>
        <w:spacing w:after="0" w:line="240" w:lineRule="auto"/>
        <w:ind w:left="851" w:hanging="284"/>
        <w:jc w:val="both"/>
        <w:rPr>
          <w:rFonts w:ascii="Cambria" w:hAnsi="Cambria" w:cs="Arial"/>
          <w:lang w:val="sr-Cyrl-CS"/>
        </w:rPr>
      </w:pPr>
      <w:r w:rsidRPr="001448F1">
        <w:rPr>
          <w:rFonts w:ascii="Cambria" w:hAnsi="Cambria" w:cs="Arial"/>
          <w:lang w:val="sr-Cyrl-CS"/>
        </w:rPr>
        <w:t>оквирни рок за покретање поступка,</w:t>
      </w:r>
    </w:p>
    <w:p w:rsidR="00F833D3" w:rsidRPr="001448F1" w:rsidRDefault="00F833D3" w:rsidP="00F833D3">
      <w:pPr>
        <w:pStyle w:val="ListParagraph"/>
        <w:numPr>
          <w:ilvl w:val="2"/>
          <w:numId w:val="11"/>
        </w:numPr>
        <w:tabs>
          <w:tab w:val="num" w:pos="851"/>
        </w:tabs>
        <w:spacing w:after="0" w:line="240" w:lineRule="auto"/>
        <w:ind w:left="851" w:hanging="284"/>
        <w:jc w:val="both"/>
        <w:rPr>
          <w:rFonts w:ascii="Cambria" w:hAnsi="Cambria" w:cs="Arial"/>
          <w:lang w:val="sr-Cyrl-CS"/>
        </w:rPr>
      </w:pPr>
      <w:r w:rsidRPr="001448F1">
        <w:rPr>
          <w:rFonts w:ascii="Cambria" w:hAnsi="Cambria" w:cs="Arial"/>
          <w:lang w:val="sr-Cyrl-CS"/>
        </w:rPr>
        <w:t>оквирни рок за закључење уговора,</w:t>
      </w:r>
    </w:p>
    <w:p w:rsidR="00F833D3" w:rsidRDefault="00FD0202" w:rsidP="00F833D3">
      <w:pPr>
        <w:rPr>
          <w:rFonts w:ascii="Cambria" w:hAnsi="Cambria" w:cs="Arial"/>
        </w:rPr>
      </w:pPr>
      <w:r>
        <w:rPr>
          <w:rFonts w:ascii="Cambria" w:hAnsi="Cambria" w:cs="Arial"/>
        </w:rPr>
        <w:t xml:space="preserve">                  </w:t>
      </w:r>
      <w:r w:rsidR="00F833D3" w:rsidRPr="001448F1">
        <w:rPr>
          <w:rFonts w:ascii="Cambria" w:hAnsi="Cambria" w:cs="Arial"/>
          <w:lang w:val="sr-Cyrl-CS"/>
        </w:rPr>
        <w:t>оквирни рок трајања уговора.</w:t>
      </w:r>
    </w:p>
    <w:p w:rsidR="00F833D3" w:rsidRPr="001448F1" w:rsidRDefault="00F833D3" w:rsidP="00F833D3">
      <w:pPr>
        <w:spacing w:after="0" w:line="240" w:lineRule="auto"/>
        <w:jc w:val="center"/>
        <w:rPr>
          <w:rFonts w:ascii="Cambria" w:hAnsi="Cambria"/>
          <w:lang w:val="sr-Cyrl-CS"/>
        </w:rPr>
      </w:pPr>
      <w:r>
        <w:rPr>
          <w:rFonts w:ascii="Cambria" w:hAnsi="Cambria" w:cs="Arial"/>
          <w:lang w:val="sr-Cyrl-CS"/>
        </w:rPr>
        <w:t>Члан 36</w:t>
      </w:r>
      <w:r w:rsidRPr="001448F1">
        <w:rPr>
          <w:rFonts w:ascii="Cambria" w:hAnsi="Cambria"/>
          <w:lang w:val="sr-Cyrl-CS"/>
        </w:rPr>
        <w:t>.</w:t>
      </w:r>
    </w:p>
    <w:p w:rsidR="00F833D3" w:rsidRPr="001448F1" w:rsidRDefault="00F833D3" w:rsidP="00F833D3">
      <w:pPr>
        <w:spacing w:after="0" w:line="260" w:lineRule="exact"/>
        <w:ind w:firstLine="567"/>
        <w:jc w:val="both"/>
        <w:rPr>
          <w:rFonts w:ascii="Cambria" w:hAnsi="Cambria" w:cs="Arial"/>
          <w:lang w:val="sr-Cyrl-CS"/>
        </w:rPr>
      </w:pPr>
      <w:r w:rsidRPr="001448F1">
        <w:rPr>
          <w:rFonts w:ascii="Cambria" w:hAnsi="Cambria" w:cs="Arial"/>
          <w:lang w:val="sr-Cyrl-CS"/>
        </w:rPr>
        <w:t>Приликом одређивања рокова тим за пла</w:t>
      </w:r>
      <w:r w:rsidRPr="001448F1">
        <w:rPr>
          <w:rFonts w:ascii="Cambria" w:hAnsi="Cambria" w:cs="Arial"/>
          <w:lang w:val="sr-Cyrl-CS"/>
        </w:rPr>
        <w:softHyphen/>
        <w:t>ни</w:t>
      </w:r>
      <w:r w:rsidRPr="001448F1">
        <w:rPr>
          <w:rFonts w:ascii="Cambria" w:hAnsi="Cambria" w:cs="Arial"/>
          <w:lang w:val="sr-Cyrl-CS"/>
        </w:rPr>
        <w:softHyphen/>
        <w:t xml:space="preserve">рање узима у обзир: </w:t>
      </w:r>
    </w:p>
    <w:p w:rsidR="00F833D3" w:rsidRPr="001448F1" w:rsidRDefault="00F833D3" w:rsidP="00F833D3">
      <w:pPr>
        <w:numPr>
          <w:ilvl w:val="0"/>
          <w:numId w:val="12"/>
        </w:numPr>
        <w:spacing w:after="0" w:line="260" w:lineRule="exact"/>
        <w:jc w:val="both"/>
        <w:rPr>
          <w:rFonts w:ascii="Cambria" w:hAnsi="Cambria" w:cs="Arial"/>
          <w:spacing w:val="-2"/>
          <w:lang w:val="sr-Cyrl-CS"/>
        </w:rPr>
      </w:pPr>
      <w:r w:rsidRPr="001448F1">
        <w:rPr>
          <w:rFonts w:ascii="Cambria" w:hAnsi="Cambria" w:cs="Arial"/>
          <w:spacing w:val="-2"/>
          <w:lang w:val="sr-Cyrl-CS"/>
        </w:rPr>
        <w:t>податке о роковима важења раније закљу</w:t>
      </w:r>
      <w:r w:rsidRPr="001448F1">
        <w:rPr>
          <w:rFonts w:ascii="Cambria" w:hAnsi="Cambria" w:cs="Arial"/>
          <w:spacing w:val="-2"/>
          <w:lang w:val="sr-Cyrl-CS"/>
        </w:rPr>
        <w:softHyphen/>
        <w:t>чен</w:t>
      </w:r>
      <w:r w:rsidRPr="001448F1">
        <w:rPr>
          <w:rFonts w:ascii="Cambria" w:hAnsi="Cambria" w:cs="Arial"/>
          <w:spacing w:val="-2"/>
          <w:lang w:val="sr-Cyrl-CS"/>
        </w:rPr>
        <w:softHyphen/>
        <w:t>их уговора и динамици њиховог извр</w:t>
      </w:r>
      <w:r w:rsidRPr="001448F1">
        <w:rPr>
          <w:rFonts w:ascii="Cambria" w:hAnsi="Cambria" w:cs="Arial"/>
          <w:spacing w:val="-2"/>
          <w:lang w:val="sr-Cyrl-CS"/>
        </w:rPr>
        <w:softHyphen/>
        <w:t xml:space="preserve">шења, </w:t>
      </w:r>
    </w:p>
    <w:p w:rsidR="00F833D3" w:rsidRPr="001448F1" w:rsidRDefault="00F833D3" w:rsidP="00F833D3">
      <w:pPr>
        <w:numPr>
          <w:ilvl w:val="0"/>
          <w:numId w:val="12"/>
        </w:numPr>
        <w:spacing w:after="0" w:line="260" w:lineRule="exact"/>
        <w:jc w:val="both"/>
        <w:rPr>
          <w:rFonts w:ascii="Cambria" w:hAnsi="Cambria" w:cs="Arial"/>
          <w:spacing w:val="-2"/>
          <w:lang w:val="sr-Cyrl-CS"/>
        </w:rPr>
      </w:pPr>
      <w:r w:rsidRPr="001448F1">
        <w:rPr>
          <w:rFonts w:ascii="Cambria" w:hAnsi="Cambria" w:cs="Arial"/>
          <w:spacing w:val="-2"/>
          <w:lang w:val="sr-Cyrl-CS"/>
        </w:rPr>
        <w:t xml:space="preserve">динамику потреба за добрима, услугама и радовима, </w:t>
      </w:r>
    </w:p>
    <w:p w:rsidR="00F833D3" w:rsidRPr="001448F1" w:rsidRDefault="00F833D3" w:rsidP="00F833D3">
      <w:pPr>
        <w:numPr>
          <w:ilvl w:val="0"/>
          <w:numId w:val="12"/>
        </w:numPr>
        <w:spacing w:after="0" w:line="260" w:lineRule="exact"/>
        <w:jc w:val="both"/>
        <w:rPr>
          <w:rFonts w:ascii="Cambria" w:hAnsi="Cambria" w:cs="Arial"/>
          <w:spacing w:val="-2"/>
          <w:lang w:val="sr-Cyrl-CS"/>
        </w:rPr>
      </w:pPr>
      <w:r w:rsidRPr="001448F1">
        <w:rPr>
          <w:rFonts w:ascii="Cambria" w:hAnsi="Cambria" w:cs="Arial"/>
          <w:spacing w:val="-2"/>
          <w:lang w:val="sr-Cyrl-CS"/>
        </w:rPr>
        <w:t xml:space="preserve">временске оквире у којима је могуће изводити грађевинске радове и време потребно за њихово извођење, </w:t>
      </w:r>
    </w:p>
    <w:p w:rsidR="00F833D3" w:rsidRPr="001448F1" w:rsidRDefault="00F833D3" w:rsidP="00F833D3">
      <w:pPr>
        <w:numPr>
          <w:ilvl w:val="0"/>
          <w:numId w:val="13"/>
        </w:numPr>
        <w:spacing w:after="0" w:line="260" w:lineRule="exact"/>
        <w:jc w:val="both"/>
        <w:rPr>
          <w:rFonts w:ascii="Cambria" w:hAnsi="Cambria" w:cs="Arial"/>
          <w:spacing w:val="-2"/>
          <w:lang w:val="sr-Cyrl-CS"/>
        </w:rPr>
      </w:pPr>
      <w:r w:rsidRPr="001448F1">
        <w:rPr>
          <w:rFonts w:ascii="Cambria" w:hAnsi="Cambria" w:cs="Arial"/>
          <w:spacing w:val="-2"/>
          <w:lang w:val="sr-Cyrl-CS"/>
        </w:rPr>
        <w:t>време потребно за реализацију појединих актив</w:t>
      </w:r>
      <w:r w:rsidRPr="001448F1">
        <w:rPr>
          <w:rFonts w:ascii="Cambria" w:hAnsi="Cambria" w:cs="Arial"/>
          <w:spacing w:val="-2"/>
        </w:rPr>
        <w:softHyphen/>
      </w:r>
      <w:r w:rsidRPr="001448F1">
        <w:rPr>
          <w:rFonts w:ascii="Cambria" w:hAnsi="Cambria" w:cs="Arial"/>
          <w:spacing w:val="-2"/>
          <w:lang w:val="sr-Cyrl-CS"/>
        </w:rPr>
        <w:t xml:space="preserve">ности у поступцима јавних набавки, </w:t>
      </w:r>
    </w:p>
    <w:p w:rsidR="00F833D3" w:rsidRDefault="00F833D3" w:rsidP="00F833D3">
      <w:pPr>
        <w:rPr>
          <w:rFonts w:ascii="Cambria" w:hAnsi="Cambria" w:cs="Arial"/>
          <w:spacing w:val="-2"/>
        </w:rPr>
      </w:pPr>
      <w:r w:rsidRPr="001448F1">
        <w:rPr>
          <w:rFonts w:ascii="Cambria" w:hAnsi="Cambria" w:cs="Arial"/>
          <w:spacing w:val="-2"/>
          <w:lang w:val="sr-Cyrl-CS"/>
        </w:rPr>
        <w:t>рокове за добијање мишљења Управе за јав</w:t>
      </w:r>
      <w:r w:rsidRPr="001448F1">
        <w:rPr>
          <w:rFonts w:ascii="Cambria" w:hAnsi="Cambria" w:cs="Arial"/>
          <w:spacing w:val="-2"/>
          <w:lang w:val="sr-Cyrl-CS"/>
        </w:rPr>
        <w:softHyphen/>
        <w:t>не набавке.</w:t>
      </w:r>
    </w:p>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lastRenderedPageBreak/>
        <w:t>12</w:t>
      </w:r>
      <w:r w:rsidRPr="001448F1">
        <w:rPr>
          <w:rFonts w:ascii="Cambria" w:hAnsi="Cambria" w:cs="Arial"/>
          <w:b/>
          <w:lang w:val="sr-Cyrl-CS"/>
        </w:rPr>
        <w:t>. Одговорност за доношење плана(јавних) набавки</w:t>
      </w:r>
    </w:p>
    <w:p w:rsidR="00F833D3" w:rsidRPr="001448F1" w:rsidRDefault="00F833D3" w:rsidP="00F833D3">
      <w:pPr>
        <w:spacing w:after="0" w:line="240" w:lineRule="auto"/>
        <w:jc w:val="center"/>
        <w:rPr>
          <w:rFonts w:ascii="Cambria" w:hAnsi="Cambria" w:cs="Arial"/>
          <w:b/>
          <w:lang w:val="sr-Cyrl-CS"/>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37</w:t>
      </w:r>
      <w:r w:rsidRPr="001448F1">
        <w:rPr>
          <w:rFonts w:ascii="Cambria" w:hAnsi="Cambria" w:cs="Arial"/>
          <w:lang w:val="sr-Cyrl-CS"/>
        </w:rPr>
        <w:t>.</w:t>
      </w:r>
    </w:p>
    <w:p w:rsidR="00F833D3" w:rsidRDefault="00F833D3" w:rsidP="00F833D3">
      <w:pPr>
        <w:rPr>
          <w:rFonts w:ascii="Cambria" w:hAnsi="Cambria" w:cs="Arial"/>
        </w:rPr>
      </w:pPr>
      <w:r w:rsidRPr="001448F1">
        <w:rPr>
          <w:rFonts w:ascii="Cambria" w:hAnsi="Cambria" w:cs="Arial"/>
          <w:lang w:val="sr-Cyrl-CS"/>
        </w:rPr>
        <w:t xml:space="preserve">План (јавних) набавки </w:t>
      </w:r>
      <w:r>
        <w:rPr>
          <w:rFonts w:ascii="Cambria" w:hAnsi="Cambria" w:cs="Arial"/>
          <w:lang w:val="sr-Cyrl-CS"/>
        </w:rPr>
        <w:t xml:space="preserve">и набавки на које се Закон не примењује </w:t>
      </w:r>
      <w:r w:rsidRPr="001448F1">
        <w:rPr>
          <w:rFonts w:ascii="Cambria" w:hAnsi="Cambria" w:cs="Arial"/>
          <w:lang w:val="sr-Cyrl-CS"/>
        </w:rPr>
        <w:t>доноси Школски одбор</w:t>
      </w:r>
      <w:r>
        <w:rPr>
          <w:rFonts w:ascii="Cambria" w:hAnsi="Cambria" w:cs="Arial"/>
          <w:lang w:val="sr-Cyrl-CS"/>
        </w:rPr>
        <w:t>.</w:t>
      </w:r>
    </w:p>
    <w:p w:rsidR="00F833D3" w:rsidRPr="00F833D3" w:rsidRDefault="00F833D3" w:rsidP="00F833D3">
      <w:pPr>
        <w:rPr>
          <w:rFonts w:ascii="Cambria" w:hAnsi="Cambria" w:cs="Arial"/>
        </w:rPr>
      </w:pPr>
    </w:p>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t>13</w:t>
      </w:r>
      <w:r w:rsidRPr="001448F1">
        <w:rPr>
          <w:rFonts w:ascii="Cambria" w:hAnsi="Cambria" w:cs="Arial"/>
          <w:b/>
          <w:lang w:val="sr-Cyrl-CS"/>
        </w:rPr>
        <w:t>. Рок за доношење</w:t>
      </w:r>
      <w:r>
        <w:rPr>
          <w:rFonts w:ascii="Cambria" w:hAnsi="Cambria" w:cs="Arial"/>
          <w:b/>
          <w:lang w:val="sr-Cyrl-CS"/>
        </w:rPr>
        <w:t xml:space="preserve"> плана јавних набавки и </w:t>
      </w:r>
      <w:r w:rsidRPr="001448F1">
        <w:rPr>
          <w:rFonts w:ascii="Cambria" w:hAnsi="Cambria" w:cs="Arial"/>
          <w:b/>
          <w:lang w:val="sr-Cyrl-CS"/>
        </w:rPr>
        <w:t xml:space="preserve"> плана набавки </w:t>
      </w:r>
      <w:r>
        <w:rPr>
          <w:rFonts w:ascii="Cambria" w:hAnsi="Cambria" w:cs="Arial"/>
          <w:b/>
          <w:lang w:val="sr-Cyrl-CS"/>
        </w:rPr>
        <w:t xml:space="preserve">на које се Закон не примењује </w:t>
      </w:r>
    </w:p>
    <w:p w:rsidR="00F833D3" w:rsidRPr="001448F1" w:rsidRDefault="00F833D3" w:rsidP="00F833D3">
      <w:pPr>
        <w:spacing w:after="0" w:line="240" w:lineRule="auto"/>
        <w:jc w:val="center"/>
        <w:rPr>
          <w:rFonts w:ascii="Cambria" w:hAnsi="Cambria" w:cs="Arial"/>
          <w:b/>
          <w:lang w:val="sr-Cyrl-CS"/>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38</w:t>
      </w:r>
      <w:r w:rsidRPr="001448F1">
        <w:rPr>
          <w:rFonts w:ascii="Cambria" w:hAnsi="Cambria" w:cs="Arial"/>
          <w:lang w:val="sr-Cyrl-CS"/>
        </w:rPr>
        <w:t>.</w:t>
      </w:r>
    </w:p>
    <w:p w:rsidR="00F833D3" w:rsidRDefault="00F833D3" w:rsidP="00F833D3">
      <w:pPr>
        <w:ind w:firstLine="720"/>
        <w:rPr>
          <w:rFonts w:ascii="Cambria" w:hAnsi="Cambria" w:cs="Arial"/>
          <w:color w:val="FF0000"/>
          <w:spacing w:val="-4"/>
        </w:rPr>
      </w:pPr>
      <w:r w:rsidRPr="001448F1">
        <w:rPr>
          <w:rFonts w:ascii="Cambria" w:hAnsi="Cambria" w:cs="Arial"/>
          <w:lang w:val="sr-Cyrl-CS"/>
        </w:rPr>
        <w:t xml:space="preserve">План јавних набавки за текућу годину доноси се на почетку године,односно када се стекну услови за његово доношење. Истовремено, </w:t>
      </w:r>
      <w:r>
        <w:rPr>
          <w:rFonts w:ascii="Cambria" w:hAnsi="Cambria" w:cs="Arial"/>
          <w:lang w:val="sr-Cyrl-CS"/>
        </w:rPr>
        <w:t xml:space="preserve">у оквиру плана јавних набавки </w:t>
      </w:r>
      <w:r w:rsidRPr="001448F1">
        <w:rPr>
          <w:rFonts w:ascii="Cambria" w:hAnsi="Cambria" w:cs="Arial"/>
          <w:lang w:val="sr-Cyrl-CS"/>
        </w:rPr>
        <w:t>н</w:t>
      </w:r>
      <w:r>
        <w:rPr>
          <w:rFonts w:ascii="Cambria" w:hAnsi="Cambria" w:cs="Arial"/>
          <w:spacing w:val="-4"/>
          <w:lang w:val="sr-Cyrl-CS"/>
        </w:rPr>
        <w:t>аручилац</w:t>
      </w:r>
      <w:r w:rsidRPr="001448F1">
        <w:rPr>
          <w:rFonts w:ascii="Cambria" w:hAnsi="Cambria" w:cs="Arial"/>
          <w:spacing w:val="-4"/>
          <w:lang w:val="sr-Cyrl-CS"/>
        </w:rPr>
        <w:t xml:space="preserve"> </w:t>
      </w:r>
      <w:r>
        <w:rPr>
          <w:rFonts w:ascii="Cambria" w:hAnsi="Cambria" w:cs="Arial"/>
          <w:spacing w:val="-4"/>
          <w:lang w:val="sr-Cyrl-CS"/>
        </w:rPr>
        <w:t xml:space="preserve"> доноси и </w:t>
      </w:r>
      <w:r w:rsidRPr="001448F1">
        <w:rPr>
          <w:rFonts w:ascii="Cambria" w:hAnsi="Cambria" w:cs="Arial"/>
          <w:spacing w:val="-4"/>
          <w:lang w:val="sr-Cyrl-CS"/>
        </w:rPr>
        <w:t xml:space="preserve"> план набавки на које се закон не примењује</w:t>
      </w:r>
      <w:r w:rsidRPr="001448F1">
        <w:rPr>
          <w:rFonts w:ascii="Cambria" w:hAnsi="Cambria" w:cs="Arial"/>
          <w:color w:val="FF0000"/>
          <w:spacing w:val="-4"/>
          <w:lang w:val="sr-Cyrl-CS"/>
        </w:rPr>
        <w:t>.</w:t>
      </w:r>
    </w:p>
    <w:p w:rsidR="00F833D3" w:rsidRPr="00F833D3" w:rsidRDefault="00F833D3" w:rsidP="00F833D3">
      <w:pPr>
        <w:rPr>
          <w:rFonts w:ascii="Cambria" w:hAnsi="Cambria" w:cs="Arial"/>
          <w:color w:val="FF0000"/>
          <w:spacing w:val="-4"/>
        </w:rPr>
      </w:pPr>
    </w:p>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t>14</w:t>
      </w:r>
      <w:r w:rsidRPr="001448F1">
        <w:rPr>
          <w:rFonts w:ascii="Cambria" w:hAnsi="Cambria" w:cs="Arial"/>
          <w:b/>
          <w:lang w:val="sr-Cyrl-CS"/>
        </w:rPr>
        <w:t xml:space="preserve">. Садржина плана набавки </w:t>
      </w: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39</w:t>
      </w:r>
      <w:r w:rsidRPr="001448F1">
        <w:rPr>
          <w:rFonts w:ascii="Cambria" w:hAnsi="Cambria" w:cs="Arial"/>
          <w:lang w:val="sr-Cyrl-CS"/>
        </w:rPr>
        <w:t>.</w:t>
      </w:r>
    </w:p>
    <w:p w:rsidR="00F833D3" w:rsidRPr="001448F1" w:rsidRDefault="00F833D3" w:rsidP="00F833D3">
      <w:pPr>
        <w:spacing w:after="0" w:line="240" w:lineRule="auto"/>
        <w:jc w:val="center"/>
        <w:rPr>
          <w:rFonts w:ascii="Cambria" w:hAnsi="Cambria" w:cs="Arial"/>
          <w:lang w:val="sr-Cyrl-CS"/>
        </w:rPr>
      </w:pPr>
    </w:p>
    <w:p w:rsidR="00566C0E" w:rsidRPr="00C2639E" w:rsidRDefault="00F833D3" w:rsidP="00C2639E">
      <w:pPr>
        <w:ind w:firstLine="720"/>
        <w:rPr>
          <w:rFonts w:ascii="Cambria" w:hAnsi="Cambria" w:cs="Arial"/>
        </w:rPr>
      </w:pPr>
      <w:r w:rsidRPr="001448F1">
        <w:rPr>
          <w:rFonts w:ascii="Cambria" w:hAnsi="Cambria" w:cs="Arial"/>
          <w:spacing w:val="-4"/>
          <w:lang w:val="sr-Cyrl-CS"/>
        </w:rPr>
        <w:t>План набавки састоји се од плана јавних на</w:t>
      </w:r>
      <w:r w:rsidRPr="001448F1">
        <w:rPr>
          <w:rFonts w:ascii="Cambria" w:hAnsi="Cambria" w:cs="Arial"/>
          <w:spacing w:val="-4"/>
          <w:lang w:val="sr-Cyrl-CS"/>
        </w:rPr>
        <w:softHyphen/>
        <w:t>бавки и припрема се у складу са</w:t>
      </w:r>
      <w:r w:rsidRPr="00F833D3">
        <w:rPr>
          <w:rFonts w:ascii="Cambria" w:hAnsi="Cambria" w:cs="Arial"/>
          <w:spacing w:val="-4"/>
          <w:lang w:val="sr-Cyrl-CS"/>
        </w:rPr>
        <w:t xml:space="preserve"> </w:t>
      </w:r>
      <w:r w:rsidRPr="001448F1">
        <w:rPr>
          <w:rFonts w:ascii="Cambria" w:hAnsi="Cambria" w:cs="Arial"/>
          <w:spacing w:val="-4"/>
          <w:lang w:val="sr-Cyrl-CS"/>
        </w:rPr>
        <w:t>Законом и подзаконским актом.</w:t>
      </w: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40</w:t>
      </w:r>
      <w:r w:rsidRPr="001448F1">
        <w:rPr>
          <w:rFonts w:ascii="Cambria" w:hAnsi="Cambria" w:cs="Arial"/>
          <w:lang w:val="sr-Cyrl-CS"/>
        </w:rPr>
        <w:t>.</w:t>
      </w:r>
    </w:p>
    <w:p w:rsidR="00F833D3" w:rsidRPr="001448F1" w:rsidRDefault="00F833D3" w:rsidP="00F833D3">
      <w:pPr>
        <w:spacing w:after="0" w:line="240" w:lineRule="auto"/>
        <w:ind w:firstLine="567"/>
        <w:jc w:val="both"/>
        <w:rPr>
          <w:rFonts w:ascii="Cambria" w:hAnsi="Cambria" w:cs="Arial"/>
          <w:lang w:val="sr-Cyrl-CS"/>
        </w:rPr>
      </w:pPr>
      <w:r w:rsidRPr="001448F1">
        <w:rPr>
          <w:rFonts w:ascii="Cambria" w:hAnsi="Cambria" w:cs="Arial"/>
          <w:lang w:val="sr-Cyrl-CS"/>
        </w:rPr>
        <w:t>План јавних набавки садржи следеће податке:</w:t>
      </w:r>
    </w:p>
    <w:p w:rsidR="00F833D3" w:rsidRPr="001448F1" w:rsidRDefault="00F833D3" w:rsidP="00F833D3">
      <w:pPr>
        <w:spacing w:after="0" w:line="240" w:lineRule="auto"/>
        <w:ind w:firstLine="567"/>
        <w:jc w:val="both"/>
        <w:rPr>
          <w:rFonts w:ascii="Cambria" w:hAnsi="Cambria" w:cs="Arial"/>
          <w:lang w:val="sr-Cyrl-CS"/>
        </w:rPr>
      </w:pPr>
      <w:r w:rsidRPr="001448F1">
        <w:rPr>
          <w:rFonts w:ascii="Cambria" w:hAnsi="Cambria" w:cs="Arial"/>
          <w:lang w:val="sr-Cyrl-CS"/>
        </w:rPr>
        <w:t xml:space="preserve">1) </w:t>
      </w:r>
      <w:r w:rsidRPr="001448F1">
        <w:rPr>
          <w:rFonts w:ascii="Cambria" w:hAnsi="Cambria" w:cs="Arial"/>
          <w:iCs/>
          <w:lang w:val="sr-Cyrl-CS"/>
        </w:rPr>
        <w:t xml:space="preserve">редни број (јавне) набавке </w:t>
      </w:r>
      <w:r w:rsidRPr="001448F1">
        <w:rPr>
          <w:rFonts w:ascii="Cambria" w:hAnsi="Cambria" w:cs="Arial"/>
          <w:lang w:val="sr-Cyrl-CS"/>
        </w:rPr>
        <w:t>– сваки предмет набавке води се под посебном позицијом у плану набавки, за сваки поступак набавке;</w:t>
      </w:r>
    </w:p>
    <w:p w:rsidR="00F833D3" w:rsidRPr="001448F1" w:rsidRDefault="00F833D3" w:rsidP="00F833D3">
      <w:pPr>
        <w:spacing w:after="0" w:line="240" w:lineRule="auto"/>
        <w:ind w:firstLine="567"/>
        <w:jc w:val="both"/>
        <w:rPr>
          <w:rFonts w:ascii="Cambria" w:hAnsi="Cambria" w:cs="Arial"/>
          <w:lang w:val="sr-Cyrl-CS"/>
        </w:rPr>
      </w:pPr>
      <w:r w:rsidRPr="001448F1">
        <w:rPr>
          <w:rFonts w:ascii="Cambria" w:hAnsi="Cambria" w:cs="Arial"/>
          <w:lang w:val="sr-Cyrl-CS"/>
        </w:rPr>
        <w:t xml:space="preserve">2) </w:t>
      </w:r>
      <w:r w:rsidRPr="001448F1">
        <w:rPr>
          <w:rFonts w:ascii="Cambria" w:hAnsi="Cambria" w:cs="Arial"/>
          <w:iCs/>
          <w:lang w:val="sr-Cyrl-CS"/>
        </w:rPr>
        <w:t xml:space="preserve">предмет (јавне) набавке </w:t>
      </w:r>
      <w:r w:rsidRPr="001448F1">
        <w:rPr>
          <w:rFonts w:ascii="Cambria" w:hAnsi="Cambria" w:cs="Arial"/>
          <w:lang w:val="sr-Cyrl-CS"/>
        </w:rPr>
        <w:t>– кратак и јасан опис предмета набавке за коју се спроводи поступак, а може се унети и ознака из општег речника набавки;</w:t>
      </w:r>
    </w:p>
    <w:p w:rsidR="00F833D3" w:rsidRPr="0037446A" w:rsidRDefault="00F833D3" w:rsidP="00F833D3">
      <w:pPr>
        <w:spacing w:after="0" w:line="246" w:lineRule="exact"/>
        <w:ind w:firstLine="567"/>
        <w:jc w:val="both"/>
        <w:rPr>
          <w:rFonts w:ascii="Cambria" w:hAnsi="Cambria" w:cs="Arial"/>
          <w:lang w:val="sr-Cyrl-CS"/>
        </w:rPr>
      </w:pPr>
      <w:r w:rsidRPr="001448F1">
        <w:rPr>
          <w:rFonts w:ascii="Cambria" w:hAnsi="Cambria" w:cs="Arial"/>
          <w:lang w:val="sr-Cyrl-CS"/>
        </w:rPr>
        <w:t xml:space="preserve">3) </w:t>
      </w:r>
      <w:r w:rsidRPr="001448F1">
        <w:rPr>
          <w:rFonts w:ascii="Cambria" w:hAnsi="Cambria" w:cs="Arial"/>
          <w:iCs/>
          <w:lang w:val="sr-Cyrl-CS"/>
        </w:rPr>
        <w:t>процењену вредност (јавне) набавке, на го</w:t>
      </w:r>
      <w:r w:rsidRPr="001448F1">
        <w:rPr>
          <w:rFonts w:ascii="Cambria" w:hAnsi="Cambria" w:cs="Arial"/>
          <w:iCs/>
        </w:rPr>
        <w:softHyphen/>
      </w:r>
      <w:r w:rsidRPr="001448F1">
        <w:rPr>
          <w:rFonts w:ascii="Cambria" w:hAnsi="Cambria" w:cs="Arial"/>
          <w:iCs/>
          <w:lang w:val="sr-Cyrl-CS"/>
        </w:rPr>
        <w:t xml:space="preserve">дишњем нивоу и укупно </w:t>
      </w:r>
      <w:r w:rsidRPr="001448F1">
        <w:rPr>
          <w:rFonts w:ascii="Cambria" w:hAnsi="Cambria" w:cs="Arial"/>
          <w:lang w:val="sr-Cyrl-CS"/>
        </w:rPr>
        <w:t>– укупна процењена вред</w:t>
      </w:r>
      <w:r w:rsidRPr="001448F1">
        <w:rPr>
          <w:rFonts w:ascii="Cambria" w:hAnsi="Cambria" w:cs="Arial"/>
          <w:lang w:val="sr-Cyrl-CS"/>
        </w:rPr>
        <w:softHyphen/>
        <w:t xml:space="preserve">ност набавке без ПДВ-а; </w:t>
      </w:r>
    </w:p>
    <w:p w:rsidR="00F833D3" w:rsidRPr="001448F1" w:rsidRDefault="00F833D3" w:rsidP="00F833D3">
      <w:pPr>
        <w:spacing w:after="0" w:line="246" w:lineRule="exact"/>
        <w:ind w:firstLine="567"/>
        <w:jc w:val="both"/>
        <w:rPr>
          <w:rFonts w:ascii="Cambria" w:hAnsi="Cambria" w:cs="Arial"/>
          <w:iCs/>
          <w:lang w:val="sr-Cyrl-CS"/>
        </w:rPr>
      </w:pPr>
      <w:r w:rsidRPr="001448F1">
        <w:rPr>
          <w:rFonts w:ascii="Cambria" w:hAnsi="Cambria" w:cs="Arial"/>
          <w:lang w:val="sr-Cyrl-CS"/>
        </w:rPr>
        <w:t xml:space="preserve">4) </w:t>
      </w:r>
      <w:r w:rsidRPr="001448F1">
        <w:rPr>
          <w:rFonts w:ascii="Cambria" w:hAnsi="Cambria" w:cs="Arial"/>
          <w:iCs/>
          <w:lang w:val="sr-Cyrl-CS"/>
        </w:rPr>
        <w:t>врсту поступка јавне набавке</w:t>
      </w:r>
    </w:p>
    <w:p w:rsidR="00F833D3" w:rsidRPr="001448F1" w:rsidRDefault="00F833D3" w:rsidP="00F833D3">
      <w:pPr>
        <w:spacing w:after="0" w:line="246" w:lineRule="exact"/>
        <w:ind w:firstLine="567"/>
        <w:jc w:val="both"/>
        <w:rPr>
          <w:rFonts w:ascii="Cambria" w:hAnsi="Cambria" w:cs="Arial"/>
          <w:lang w:val="sr-Cyrl-CS"/>
        </w:rPr>
      </w:pPr>
      <w:r w:rsidRPr="001448F1">
        <w:rPr>
          <w:rFonts w:ascii="Cambria" w:hAnsi="Cambria" w:cs="Arial"/>
          <w:lang w:val="sr-Cyrl-CS"/>
        </w:rPr>
        <w:t xml:space="preserve">5) </w:t>
      </w:r>
      <w:r w:rsidRPr="001448F1">
        <w:rPr>
          <w:rFonts w:ascii="Cambria" w:hAnsi="Cambria" w:cs="Arial"/>
          <w:iCs/>
          <w:lang w:val="sr-Cyrl-CS"/>
        </w:rPr>
        <w:t xml:space="preserve">оквирни датум покретања поступка </w:t>
      </w:r>
      <w:r w:rsidRPr="001448F1">
        <w:rPr>
          <w:rFonts w:ascii="Cambria" w:hAnsi="Cambria" w:cs="Arial"/>
          <w:lang w:val="sr-Cyrl-CS"/>
        </w:rPr>
        <w:t>– месец или прецизнији временски период у коме се планира покретање поступка, односно доношење одлуке о покретању поступка;</w:t>
      </w:r>
    </w:p>
    <w:p w:rsidR="00F833D3" w:rsidRPr="001448F1" w:rsidRDefault="00F833D3" w:rsidP="00F833D3">
      <w:pPr>
        <w:spacing w:after="0" w:line="246" w:lineRule="exact"/>
        <w:ind w:firstLine="567"/>
        <w:jc w:val="both"/>
        <w:rPr>
          <w:rFonts w:ascii="Cambria" w:hAnsi="Cambria" w:cs="Arial"/>
          <w:lang w:val="sr-Cyrl-CS"/>
        </w:rPr>
      </w:pPr>
      <w:r w:rsidRPr="001448F1">
        <w:rPr>
          <w:rFonts w:ascii="Cambria" w:hAnsi="Cambria" w:cs="Arial"/>
          <w:lang w:val="sr-Cyrl-CS"/>
        </w:rPr>
        <w:t xml:space="preserve">6) </w:t>
      </w:r>
      <w:r w:rsidRPr="001448F1">
        <w:rPr>
          <w:rFonts w:ascii="Cambria" w:hAnsi="Cambria" w:cs="Arial"/>
          <w:iCs/>
          <w:lang w:val="sr-Cyrl-CS"/>
        </w:rPr>
        <w:t xml:space="preserve">оквирни датум закључења уговора </w:t>
      </w:r>
      <w:r w:rsidRPr="001448F1">
        <w:rPr>
          <w:rFonts w:ascii="Cambria" w:hAnsi="Cambria" w:cs="Arial"/>
          <w:lang w:val="sr-Cyrl-CS"/>
        </w:rPr>
        <w:t xml:space="preserve">– месец или прецизнији временски период у коме се планира закључење уговора; </w:t>
      </w:r>
    </w:p>
    <w:p w:rsidR="00F833D3" w:rsidRPr="001448F1" w:rsidRDefault="00F833D3" w:rsidP="00F833D3">
      <w:pPr>
        <w:spacing w:after="0" w:line="246" w:lineRule="exact"/>
        <w:ind w:firstLine="567"/>
        <w:jc w:val="both"/>
        <w:rPr>
          <w:rFonts w:ascii="Cambria" w:hAnsi="Cambria" w:cs="Arial"/>
          <w:lang w:val="sr-Cyrl-CS"/>
        </w:rPr>
      </w:pPr>
      <w:r w:rsidRPr="001448F1">
        <w:rPr>
          <w:rFonts w:ascii="Cambria" w:hAnsi="Cambria" w:cs="Arial"/>
          <w:lang w:val="sr-Cyrl-CS"/>
        </w:rPr>
        <w:t xml:space="preserve">7) </w:t>
      </w:r>
      <w:r w:rsidRPr="001448F1">
        <w:rPr>
          <w:rFonts w:ascii="Cambria" w:hAnsi="Cambria" w:cs="Arial"/>
          <w:iCs/>
          <w:lang w:val="sr-Cyrl-CS"/>
        </w:rPr>
        <w:t xml:space="preserve">оквирни датум трајања уговора </w:t>
      </w:r>
      <w:r w:rsidRPr="001448F1">
        <w:rPr>
          <w:rFonts w:ascii="Cambria" w:hAnsi="Cambria" w:cs="Arial"/>
          <w:lang w:val="sr-Cyrl-CS"/>
        </w:rPr>
        <w:t xml:space="preserve">– месец или прецизнији временски период на који се уговор закључује. </w:t>
      </w:r>
    </w:p>
    <w:p w:rsidR="00F833D3" w:rsidRDefault="00F833D3" w:rsidP="00F833D3">
      <w:pPr>
        <w:spacing w:after="0" w:line="246" w:lineRule="exact"/>
        <w:ind w:firstLine="567"/>
        <w:jc w:val="both"/>
        <w:rPr>
          <w:rFonts w:ascii="Cambria" w:hAnsi="Cambria" w:cs="Arial"/>
          <w:lang w:val="sr-Cyrl-CS"/>
        </w:rPr>
      </w:pPr>
      <w:r>
        <w:rPr>
          <w:rFonts w:ascii="Cambria" w:hAnsi="Cambria" w:cs="Arial"/>
          <w:lang w:val="sr-Cyrl-CS"/>
        </w:rPr>
        <w:t>8</w:t>
      </w:r>
      <w:r w:rsidRPr="001448F1">
        <w:rPr>
          <w:rFonts w:ascii="Cambria" w:hAnsi="Cambria" w:cs="Arial"/>
          <w:lang w:val="sr-Cyrl-CS"/>
        </w:rPr>
        <w:t xml:space="preserve">) </w:t>
      </w:r>
      <w:r w:rsidRPr="001448F1">
        <w:rPr>
          <w:rFonts w:ascii="Cambria" w:hAnsi="Cambria" w:cs="Arial"/>
          <w:iCs/>
          <w:lang w:val="sr-Cyrl-CS"/>
        </w:rPr>
        <w:t>друге податке и напомене</w:t>
      </w:r>
      <w:r w:rsidRPr="001448F1">
        <w:rPr>
          <w:rFonts w:ascii="Cambria" w:hAnsi="Cambria" w:cs="Arial"/>
          <w:lang w:val="sr-Cyrl-CS"/>
        </w:rPr>
        <w:t xml:space="preserve"> који су од значаја за процес планирања набавки.</w:t>
      </w:r>
    </w:p>
    <w:p w:rsidR="00F833D3" w:rsidRPr="001448F1" w:rsidRDefault="00F833D3" w:rsidP="00F833D3">
      <w:pPr>
        <w:spacing w:after="0" w:line="246" w:lineRule="exact"/>
        <w:ind w:firstLine="567"/>
        <w:jc w:val="both"/>
        <w:rPr>
          <w:rFonts w:ascii="Cambria" w:hAnsi="Cambria" w:cs="Arial"/>
          <w:lang w:val="sr-Cyrl-CS"/>
        </w:rPr>
      </w:pPr>
    </w:p>
    <w:p w:rsidR="00F833D3" w:rsidRPr="001448F1" w:rsidRDefault="00F833D3" w:rsidP="00F833D3">
      <w:pPr>
        <w:spacing w:after="0" w:line="246" w:lineRule="exact"/>
        <w:ind w:firstLine="567"/>
        <w:jc w:val="center"/>
        <w:rPr>
          <w:rFonts w:ascii="Cambria" w:hAnsi="Cambria" w:cs="Arial"/>
          <w:b/>
          <w:lang w:val="sr-Cyrl-CS"/>
        </w:rPr>
      </w:pPr>
      <w:r>
        <w:rPr>
          <w:rFonts w:ascii="Cambria" w:hAnsi="Cambria" w:cs="Arial"/>
          <w:b/>
          <w:lang w:val="sr-Cyrl-CS"/>
        </w:rPr>
        <w:t>14а. Садржина</w:t>
      </w:r>
      <w:r w:rsidRPr="001448F1">
        <w:rPr>
          <w:rFonts w:ascii="Cambria" w:hAnsi="Cambria" w:cs="Arial"/>
          <w:b/>
          <w:lang w:val="sr-Cyrl-CS"/>
        </w:rPr>
        <w:t xml:space="preserve"> </w:t>
      </w:r>
      <w:r w:rsidRPr="001448F1">
        <w:rPr>
          <w:rFonts w:ascii="Cambria" w:hAnsi="Cambria" w:cs="Arial"/>
          <w:b/>
          <w:spacing w:val="-4"/>
          <w:lang w:val="sr-Cyrl-CS"/>
        </w:rPr>
        <w:t xml:space="preserve">плана набавки на које се закон не примењује </w:t>
      </w:r>
    </w:p>
    <w:p w:rsidR="00F833D3" w:rsidRPr="001448F1" w:rsidRDefault="00F833D3" w:rsidP="00F833D3">
      <w:pPr>
        <w:spacing w:after="0" w:line="246" w:lineRule="exact"/>
        <w:ind w:firstLine="567"/>
        <w:jc w:val="both"/>
        <w:rPr>
          <w:rFonts w:ascii="Cambria" w:hAnsi="Cambria" w:cs="Arial"/>
          <w:b/>
          <w:spacing w:val="-4"/>
          <w:lang w:val="sr-Cyrl-CS"/>
        </w:rPr>
      </w:pPr>
    </w:p>
    <w:p w:rsidR="00F833D3" w:rsidRPr="001448F1" w:rsidRDefault="00F833D3" w:rsidP="00F833D3">
      <w:pPr>
        <w:spacing w:after="0" w:line="246" w:lineRule="exact"/>
        <w:ind w:firstLine="567"/>
        <w:jc w:val="both"/>
        <w:rPr>
          <w:rFonts w:ascii="Cambria" w:hAnsi="Cambria" w:cs="Arial"/>
          <w:spacing w:val="-4"/>
          <w:lang w:val="sr-Cyrl-CS"/>
        </w:rPr>
      </w:pPr>
      <w:r>
        <w:rPr>
          <w:rFonts w:ascii="Cambria" w:hAnsi="Cambria" w:cs="Arial"/>
          <w:spacing w:val="-4"/>
          <w:lang w:val="sr-Cyrl-CS"/>
        </w:rPr>
        <w:t>П</w:t>
      </w:r>
      <w:r w:rsidRPr="001448F1">
        <w:rPr>
          <w:rFonts w:ascii="Cambria" w:hAnsi="Cambria" w:cs="Arial"/>
          <w:spacing w:val="-4"/>
          <w:lang w:val="sr-Cyrl-CS"/>
        </w:rPr>
        <w:t xml:space="preserve">лан набавки на које се закон не примењује садржи: </w:t>
      </w:r>
    </w:p>
    <w:p w:rsidR="00F833D3" w:rsidRPr="001448F1" w:rsidRDefault="00F833D3" w:rsidP="00F833D3">
      <w:pPr>
        <w:numPr>
          <w:ilvl w:val="0"/>
          <w:numId w:val="14"/>
        </w:numPr>
        <w:spacing w:after="0" w:line="246" w:lineRule="exact"/>
        <w:jc w:val="both"/>
        <w:rPr>
          <w:rFonts w:ascii="Cambria" w:hAnsi="Cambria" w:cs="Arial"/>
          <w:spacing w:val="-4"/>
          <w:lang w:val="sr-Cyrl-CS"/>
        </w:rPr>
      </w:pPr>
      <w:r w:rsidRPr="001448F1">
        <w:rPr>
          <w:rFonts w:ascii="Cambria" w:hAnsi="Cambria" w:cs="Arial"/>
          <w:spacing w:val="-4"/>
          <w:lang w:val="sr-Cyrl-CS"/>
        </w:rPr>
        <w:t xml:space="preserve">одређивање редног броја, </w:t>
      </w:r>
    </w:p>
    <w:p w:rsidR="00F833D3" w:rsidRPr="001448F1" w:rsidRDefault="00F833D3" w:rsidP="00F833D3">
      <w:pPr>
        <w:numPr>
          <w:ilvl w:val="0"/>
          <w:numId w:val="14"/>
        </w:numPr>
        <w:spacing w:after="0" w:line="246" w:lineRule="exact"/>
        <w:jc w:val="both"/>
        <w:rPr>
          <w:rFonts w:ascii="Cambria" w:hAnsi="Cambria" w:cs="Arial"/>
          <w:spacing w:val="-4"/>
          <w:lang w:val="sr-Cyrl-CS"/>
        </w:rPr>
      </w:pPr>
      <w:r w:rsidRPr="001448F1">
        <w:rPr>
          <w:rFonts w:ascii="Cambria" w:hAnsi="Cambria" w:cs="Arial"/>
          <w:spacing w:val="-4"/>
          <w:lang w:val="sr-Cyrl-CS"/>
        </w:rPr>
        <w:t>предмет набавке,</w:t>
      </w:r>
    </w:p>
    <w:p w:rsidR="00F833D3" w:rsidRPr="001448F1" w:rsidRDefault="00F833D3" w:rsidP="00F833D3">
      <w:pPr>
        <w:numPr>
          <w:ilvl w:val="0"/>
          <w:numId w:val="14"/>
        </w:numPr>
        <w:spacing w:after="0" w:line="246" w:lineRule="exact"/>
        <w:jc w:val="both"/>
        <w:rPr>
          <w:rFonts w:ascii="Cambria" w:hAnsi="Cambria" w:cs="Arial"/>
          <w:lang w:val="sr-Cyrl-CS"/>
        </w:rPr>
      </w:pPr>
      <w:r w:rsidRPr="001448F1">
        <w:rPr>
          <w:rFonts w:ascii="Cambria" w:hAnsi="Cambria" w:cs="Arial"/>
          <w:spacing w:val="-4"/>
          <w:lang w:val="sr-Cyrl-CS"/>
        </w:rPr>
        <w:t>основ за изузимање набавке,</w:t>
      </w:r>
      <w:r w:rsidRPr="001448F1">
        <w:rPr>
          <w:rFonts w:ascii="Cambria" w:hAnsi="Cambria" w:cs="Arial"/>
          <w:iCs/>
          <w:lang w:val="sr-Cyrl-CS"/>
        </w:rPr>
        <w:t xml:space="preserve"> односно одред</w:t>
      </w:r>
      <w:r w:rsidRPr="001448F1">
        <w:rPr>
          <w:rFonts w:ascii="Cambria" w:hAnsi="Cambria" w:cs="Arial"/>
          <w:iCs/>
          <w:lang w:val="sr-Cyrl-CS"/>
        </w:rPr>
        <w:softHyphen/>
        <w:t>бу Закона (члан, став, тачка, алинеја) на основу које је</w:t>
      </w:r>
      <w:r w:rsidRPr="001448F1">
        <w:rPr>
          <w:rFonts w:ascii="Cambria" w:hAnsi="Cambria" w:cs="Arial"/>
          <w:lang w:val="sr-Cyrl-CS"/>
        </w:rPr>
        <w:t xml:space="preserve"> конкретна набавка изузета од примене закона),</w:t>
      </w:r>
    </w:p>
    <w:p w:rsidR="00F833D3" w:rsidRPr="001448F1" w:rsidRDefault="00F833D3" w:rsidP="00F833D3">
      <w:pPr>
        <w:numPr>
          <w:ilvl w:val="0"/>
          <w:numId w:val="14"/>
        </w:numPr>
        <w:spacing w:after="0" w:line="246" w:lineRule="exact"/>
        <w:jc w:val="both"/>
        <w:rPr>
          <w:rFonts w:ascii="Cambria" w:hAnsi="Cambria" w:cs="Arial"/>
          <w:spacing w:val="-4"/>
          <w:lang w:val="sr-Cyrl-CS"/>
        </w:rPr>
      </w:pPr>
      <w:r w:rsidRPr="001448F1">
        <w:rPr>
          <w:rFonts w:ascii="Cambria" w:hAnsi="Cambria" w:cs="Arial"/>
          <w:spacing w:val="-4"/>
          <w:lang w:val="sr-Cyrl-CS"/>
        </w:rPr>
        <w:t>(процењену) вредност набавке, а ако није могуће тачно утврдити, барем њено ближе одређење,</w:t>
      </w:r>
    </w:p>
    <w:p w:rsidR="00F833D3" w:rsidRPr="001448F1" w:rsidRDefault="00F833D3" w:rsidP="00F833D3">
      <w:pPr>
        <w:numPr>
          <w:ilvl w:val="0"/>
          <w:numId w:val="14"/>
        </w:numPr>
        <w:spacing w:after="0" w:line="246" w:lineRule="exact"/>
        <w:jc w:val="both"/>
        <w:rPr>
          <w:rFonts w:ascii="Cambria" w:hAnsi="Cambria" w:cs="Arial"/>
          <w:spacing w:val="-4"/>
          <w:lang w:val="sr-Cyrl-CS"/>
        </w:rPr>
      </w:pPr>
      <w:r w:rsidRPr="001448F1">
        <w:rPr>
          <w:rFonts w:ascii="Cambria" w:hAnsi="Cambria" w:cs="Arial"/>
          <w:spacing w:val="-4"/>
          <w:lang w:val="sr-Cyrl-CS"/>
        </w:rPr>
        <w:t>извор и начин финансирања набавке,</w:t>
      </w:r>
    </w:p>
    <w:p w:rsidR="00F833D3" w:rsidRPr="001448F1" w:rsidRDefault="00F833D3" w:rsidP="00F833D3">
      <w:pPr>
        <w:numPr>
          <w:ilvl w:val="0"/>
          <w:numId w:val="14"/>
        </w:numPr>
        <w:spacing w:after="0" w:line="246" w:lineRule="exact"/>
        <w:jc w:val="both"/>
        <w:rPr>
          <w:rFonts w:ascii="Cambria" w:hAnsi="Cambria" w:cs="Arial"/>
          <w:lang w:val="sr-Cyrl-CS"/>
        </w:rPr>
      </w:pPr>
      <w:r w:rsidRPr="001448F1">
        <w:rPr>
          <w:rFonts w:ascii="Cambria" w:hAnsi="Cambria" w:cs="Arial"/>
          <w:spacing w:val="-4"/>
          <w:lang w:val="sr-Cyrl-CS"/>
        </w:rPr>
        <w:t xml:space="preserve">посебан поступак који се уместо Закона има применити, уколико томе има места. </w:t>
      </w:r>
    </w:p>
    <w:p w:rsidR="00F833D3" w:rsidRPr="001448F1" w:rsidRDefault="00F833D3" w:rsidP="00F833D3">
      <w:pPr>
        <w:numPr>
          <w:ilvl w:val="0"/>
          <w:numId w:val="14"/>
        </w:numPr>
        <w:spacing w:after="0" w:line="246" w:lineRule="exact"/>
        <w:jc w:val="both"/>
        <w:rPr>
          <w:rFonts w:ascii="Cambria" w:hAnsi="Cambria" w:cs="Arial"/>
          <w:lang w:val="sr-Cyrl-CS"/>
        </w:rPr>
      </w:pPr>
      <w:r w:rsidRPr="001448F1">
        <w:rPr>
          <w:rFonts w:ascii="Cambria" w:hAnsi="Cambria" w:cs="Arial"/>
          <w:lang w:val="sr-Cyrl-CS"/>
        </w:rPr>
        <w:t>оквирне рокове за реализацију набавке</w:t>
      </w:r>
    </w:p>
    <w:p w:rsidR="00F833D3" w:rsidRPr="001448F1" w:rsidRDefault="00F833D3" w:rsidP="00F833D3">
      <w:pPr>
        <w:spacing w:after="0" w:line="246" w:lineRule="exact"/>
        <w:ind w:left="1287"/>
        <w:jc w:val="both"/>
        <w:rPr>
          <w:rFonts w:ascii="Cambria" w:hAnsi="Cambria" w:cs="Arial"/>
          <w:lang w:val="sr-Cyrl-CS"/>
        </w:rPr>
      </w:pPr>
    </w:p>
    <w:p w:rsidR="007A70F7" w:rsidRDefault="00F833D3" w:rsidP="00F833D3">
      <w:pPr>
        <w:rPr>
          <w:rFonts w:ascii="Cambria" w:hAnsi="Cambria" w:cs="Arial"/>
          <w:spacing w:val="-4"/>
        </w:rPr>
      </w:pPr>
      <w:r>
        <w:rPr>
          <w:rFonts w:ascii="Cambria" w:hAnsi="Cambria" w:cs="Arial"/>
          <w:spacing w:val="-4"/>
        </w:rPr>
        <w:t>P</w:t>
      </w:r>
      <w:r w:rsidRPr="001448F1">
        <w:rPr>
          <w:rFonts w:ascii="Cambria" w:hAnsi="Cambria" w:cs="Arial"/>
          <w:spacing w:val="-4"/>
          <w:lang w:val="sr-Cyrl-CS"/>
        </w:rPr>
        <w:t>лан набавки на које се закон не примењује може садржати и друге елементе.</w:t>
      </w:r>
    </w:p>
    <w:p w:rsidR="00F833D3" w:rsidRPr="00F833D3" w:rsidRDefault="00F833D3" w:rsidP="00F833D3">
      <w:pPr>
        <w:rPr>
          <w:rFonts w:ascii="Cambria" w:hAnsi="Cambria" w:cs="Arial"/>
          <w:spacing w:val="-4"/>
        </w:rPr>
      </w:pPr>
    </w:p>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lastRenderedPageBreak/>
        <w:t>1</w:t>
      </w:r>
      <w:r>
        <w:rPr>
          <w:rFonts w:ascii="Cambria" w:hAnsi="Cambria" w:cs="Arial"/>
          <w:b/>
        </w:rPr>
        <w:t>5</w:t>
      </w:r>
      <w:r w:rsidRPr="001448F1">
        <w:rPr>
          <w:rFonts w:ascii="Cambria" w:hAnsi="Cambria" w:cs="Arial"/>
          <w:b/>
          <w:lang w:val="sr-Cyrl-CS"/>
        </w:rPr>
        <w:t>. Начин израде и достављања плана јавних набавки и набавки на које се закон не примењује</w:t>
      </w:r>
    </w:p>
    <w:p w:rsidR="00F833D3" w:rsidRPr="001448F1" w:rsidRDefault="00F833D3" w:rsidP="00F833D3">
      <w:pPr>
        <w:spacing w:after="0" w:line="240" w:lineRule="auto"/>
        <w:jc w:val="center"/>
        <w:rPr>
          <w:rFonts w:ascii="Cambria" w:hAnsi="Cambria" w:cs="Arial"/>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4</w:t>
      </w:r>
      <w:r>
        <w:rPr>
          <w:rFonts w:ascii="Cambria" w:hAnsi="Cambria" w:cs="Arial"/>
        </w:rPr>
        <w:t>1</w:t>
      </w:r>
      <w:r w:rsidRPr="001448F1">
        <w:rPr>
          <w:rFonts w:ascii="Cambria" w:hAnsi="Cambria" w:cs="Arial"/>
          <w:lang w:val="sr-Cyrl-CS"/>
        </w:rPr>
        <w:t>.</w:t>
      </w:r>
    </w:p>
    <w:p w:rsidR="00F833D3" w:rsidRPr="001448F1" w:rsidRDefault="00F833D3" w:rsidP="00F833D3">
      <w:pPr>
        <w:spacing w:after="0" w:line="240" w:lineRule="auto"/>
        <w:ind w:firstLine="567"/>
        <w:jc w:val="both"/>
        <w:rPr>
          <w:rFonts w:ascii="Cambria" w:hAnsi="Cambria" w:cs="Arial"/>
        </w:rPr>
      </w:pPr>
      <w:r w:rsidRPr="001448F1">
        <w:rPr>
          <w:rFonts w:ascii="Cambria" w:hAnsi="Cambria" w:cs="Arial"/>
          <w:lang w:val="sr-Cyrl-CS"/>
        </w:rPr>
        <w:t xml:space="preserve">Усвојени План јавних набавки </w:t>
      </w:r>
      <w:r>
        <w:rPr>
          <w:rFonts w:ascii="Cambria" w:hAnsi="Cambria" w:cs="Arial"/>
        </w:rPr>
        <w:t xml:space="preserve">са набавкама на које се закон не примењује </w:t>
      </w:r>
      <w:r w:rsidRPr="001448F1">
        <w:rPr>
          <w:rFonts w:ascii="Cambria" w:hAnsi="Cambria" w:cs="Arial"/>
          <w:lang w:val="sr-Cyrl-CS"/>
        </w:rPr>
        <w:t>лице запослено на пос</w:t>
      </w:r>
      <w:r w:rsidRPr="001448F1">
        <w:rPr>
          <w:rFonts w:ascii="Cambria" w:hAnsi="Cambria" w:cs="Arial"/>
          <w:lang w:val="sr-Cyrl-CS"/>
        </w:rPr>
        <w:softHyphen/>
        <w:t xml:space="preserve">ловима набавки израђује и објављује на Порталу јавних набавки у року од 10 дана од дана доношења. </w:t>
      </w:r>
      <w:r w:rsidRPr="001448F1">
        <w:rPr>
          <w:rFonts w:ascii="Cambria" w:hAnsi="Cambria" w:cs="Arial"/>
          <w:b/>
          <w:lang w:val="sr-Cyrl-CS"/>
        </w:rPr>
        <w:t>План (јавних) набавки</w:t>
      </w:r>
      <w:r w:rsidRPr="001448F1">
        <w:rPr>
          <w:rFonts w:ascii="Cambria" w:hAnsi="Cambria" w:cs="Arial"/>
          <w:lang w:val="sr-Cyrl-CS"/>
        </w:rPr>
        <w:t xml:space="preserve"> ће се објавити истовремено и на интернет страници наручиоца уколико је наручилац поседује. Изузетно, </w:t>
      </w:r>
      <w:r w:rsidRPr="001448F1">
        <w:rPr>
          <w:rFonts w:ascii="Cambria" w:hAnsi="Cambria" w:cs="Arial"/>
        </w:rPr>
        <w:t xml:space="preserve">ако поједини подаци из плана јавних набавки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плана се неће објавити. У овом случају, наручилац ће имати обавезу да такав план набавки достави у изворном облику Управи за јавне набавке и Државној ревизорској институцији. </w:t>
      </w:r>
    </w:p>
    <w:p w:rsidR="00F833D3" w:rsidRPr="001448F1" w:rsidRDefault="00F833D3" w:rsidP="00F833D3">
      <w:pPr>
        <w:spacing w:after="0" w:line="240" w:lineRule="auto"/>
        <w:ind w:firstLine="567"/>
        <w:jc w:val="both"/>
        <w:rPr>
          <w:rFonts w:ascii="Cambria" w:hAnsi="Cambria" w:cs="Arial"/>
          <w:lang w:val="sr-Cyrl-CS"/>
        </w:rPr>
      </w:pPr>
      <w:r w:rsidRPr="001448F1">
        <w:rPr>
          <w:rFonts w:ascii="Cambria" w:hAnsi="Cambria" w:cs="Arial"/>
        </w:rPr>
        <w:t>Објављивање планова врши се у року од десет дана од дана доношења</w:t>
      </w:r>
      <w:r w:rsidRPr="001448F1">
        <w:rPr>
          <w:rFonts w:ascii="Cambria" w:hAnsi="Cambria" w:cs="Arial"/>
          <w:lang w:val="sr-Cyrl-CS"/>
        </w:rPr>
        <w:t>.</w:t>
      </w:r>
    </w:p>
    <w:p w:rsidR="005F4061" w:rsidRDefault="005F4061"/>
    <w:p w:rsidR="00F833D3" w:rsidRPr="001448F1" w:rsidRDefault="00F833D3" w:rsidP="00F833D3">
      <w:pPr>
        <w:spacing w:after="0" w:line="240" w:lineRule="auto"/>
        <w:jc w:val="center"/>
        <w:rPr>
          <w:rFonts w:ascii="Cambria" w:hAnsi="Cambria" w:cs="Arial"/>
          <w:b/>
          <w:lang w:val="sr-Cyrl-CS"/>
        </w:rPr>
      </w:pPr>
      <w:r>
        <w:rPr>
          <w:rFonts w:ascii="Cambria" w:hAnsi="Cambria" w:cs="Arial"/>
          <w:b/>
          <w:lang w:val="sr-Cyrl-CS"/>
        </w:rPr>
        <w:t>1</w:t>
      </w:r>
      <w:r>
        <w:rPr>
          <w:rFonts w:ascii="Cambria" w:hAnsi="Cambria" w:cs="Arial"/>
          <w:b/>
        </w:rPr>
        <w:t>6</w:t>
      </w:r>
      <w:r w:rsidRPr="001448F1">
        <w:rPr>
          <w:rFonts w:ascii="Cambria" w:hAnsi="Cambria" w:cs="Arial"/>
          <w:b/>
          <w:lang w:val="sr-Cyrl-CS"/>
        </w:rPr>
        <w:t>. Измена плана (јавних) набавки</w:t>
      </w:r>
    </w:p>
    <w:p w:rsidR="00F833D3" w:rsidRPr="001448F1" w:rsidRDefault="00F833D3" w:rsidP="00F833D3">
      <w:pPr>
        <w:spacing w:after="0" w:line="240" w:lineRule="auto"/>
        <w:jc w:val="center"/>
        <w:rPr>
          <w:rFonts w:ascii="Cambria" w:hAnsi="Cambria" w:cs="Arial"/>
          <w:lang w:val="en-US"/>
        </w:rPr>
      </w:pPr>
    </w:p>
    <w:p w:rsidR="00F833D3" w:rsidRPr="001448F1" w:rsidRDefault="00F833D3" w:rsidP="00F833D3">
      <w:pPr>
        <w:spacing w:after="0" w:line="240" w:lineRule="auto"/>
        <w:jc w:val="center"/>
        <w:rPr>
          <w:rFonts w:ascii="Cambria" w:hAnsi="Cambria" w:cs="Arial"/>
          <w:lang w:val="sr-Cyrl-CS"/>
        </w:rPr>
      </w:pPr>
      <w:r>
        <w:rPr>
          <w:rFonts w:ascii="Cambria" w:hAnsi="Cambria" w:cs="Arial"/>
          <w:lang w:val="sr-Cyrl-CS"/>
        </w:rPr>
        <w:t>Члан 4</w:t>
      </w:r>
      <w:r>
        <w:rPr>
          <w:rFonts w:ascii="Cambria" w:hAnsi="Cambria" w:cs="Arial"/>
        </w:rPr>
        <w:t>2</w:t>
      </w:r>
      <w:r w:rsidRPr="001448F1">
        <w:rPr>
          <w:rFonts w:ascii="Cambria" w:hAnsi="Cambria" w:cs="Arial"/>
          <w:lang w:val="sr-Cyrl-CS"/>
        </w:rPr>
        <w:t>.</w:t>
      </w:r>
    </w:p>
    <w:p w:rsidR="00F833D3" w:rsidRPr="001448F1" w:rsidRDefault="00F833D3" w:rsidP="00F833D3">
      <w:pPr>
        <w:spacing w:after="0" w:line="246" w:lineRule="exact"/>
        <w:ind w:firstLine="567"/>
        <w:jc w:val="both"/>
        <w:rPr>
          <w:rFonts w:ascii="Cambria" w:hAnsi="Cambria" w:cs="Arial"/>
        </w:rPr>
      </w:pPr>
      <w:r>
        <w:rPr>
          <w:rFonts w:ascii="Cambria" w:hAnsi="Cambria" w:cs="Arial"/>
        </w:rPr>
        <w:t xml:space="preserve">План јавних набавки и </w:t>
      </w:r>
      <w:r w:rsidRPr="001448F1">
        <w:rPr>
          <w:rFonts w:ascii="Cambria" w:hAnsi="Cambria" w:cs="Arial"/>
        </w:rPr>
        <w:t xml:space="preserve">план набавки на које се закон не примењује може се изменити и допунити кад год се појави потреба за изменом и допуном. </w:t>
      </w:r>
    </w:p>
    <w:p w:rsidR="00F833D3" w:rsidRPr="001448F1" w:rsidRDefault="00F833D3" w:rsidP="00F833D3">
      <w:pPr>
        <w:spacing w:after="0" w:line="246" w:lineRule="exact"/>
        <w:ind w:firstLine="567"/>
        <w:jc w:val="both"/>
        <w:rPr>
          <w:rFonts w:ascii="Cambria" w:hAnsi="Cambria" w:cs="Arial"/>
        </w:rPr>
      </w:pPr>
      <w:r w:rsidRPr="001448F1">
        <w:rPr>
          <w:rFonts w:ascii="Cambria" w:hAnsi="Cambria" w:cs="Arial"/>
        </w:rPr>
        <w:t xml:space="preserve">Изменом и допуном </w:t>
      </w:r>
      <w:r w:rsidRPr="001448F1">
        <w:rPr>
          <w:rFonts w:ascii="Cambria" w:hAnsi="Cambria" w:cs="Arial"/>
          <w:b/>
        </w:rPr>
        <w:t>плана јавних набавки</w:t>
      </w:r>
      <w:r w:rsidRPr="001448F1">
        <w:rPr>
          <w:rFonts w:ascii="Cambria" w:hAnsi="Cambria" w:cs="Arial"/>
          <w:lang w:val="sr-Cyrl-CS"/>
        </w:rPr>
        <w:t xml:space="preserve"> </w:t>
      </w:r>
      <w:r w:rsidRPr="001448F1">
        <w:rPr>
          <w:rFonts w:ascii="Cambria" w:hAnsi="Cambria" w:cs="Arial"/>
        </w:rPr>
        <w:t>сматра се измена у погледу:</w:t>
      </w:r>
    </w:p>
    <w:p w:rsidR="00F833D3" w:rsidRPr="001448F1" w:rsidRDefault="00F833D3" w:rsidP="00F833D3">
      <w:pPr>
        <w:numPr>
          <w:ilvl w:val="1"/>
          <w:numId w:val="15"/>
        </w:numPr>
        <w:spacing w:after="0" w:line="246" w:lineRule="exact"/>
        <w:jc w:val="both"/>
        <w:rPr>
          <w:rFonts w:ascii="Cambria" w:hAnsi="Cambria" w:cs="Arial"/>
        </w:rPr>
      </w:pPr>
      <w:r w:rsidRPr="001448F1">
        <w:rPr>
          <w:rFonts w:ascii="Cambria" w:hAnsi="Cambria" w:cs="Arial"/>
        </w:rPr>
        <w:t>повећања процењене вредности набавке за више од 10%</w:t>
      </w:r>
    </w:p>
    <w:p w:rsidR="00F833D3" w:rsidRPr="001448F1" w:rsidRDefault="00F833D3" w:rsidP="00F833D3">
      <w:pPr>
        <w:numPr>
          <w:ilvl w:val="1"/>
          <w:numId w:val="15"/>
        </w:numPr>
        <w:spacing w:after="0" w:line="246" w:lineRule="exact"/>
        <w:jc w:val="both"/>
        <w:rPr>
          <w:rFonts w:ascii="Cambria" w:hAnsi="Cambria" w:cs="Arial"/>
        </w:rPr>
      </w:pPr>
      <w:r w:rsidRPr="001448F1">
        <w:rPr>
          <w:rFonts w:ascii="Cambria" w:hAnsi="Cambria" w:cs="Arial"/>
        </w:rPr>
        <w:t>измена предмета јавне набавке</w:t>
      </w:r>
    </w:p>
    <w:p w:rsidR="00F833D3" w:rsidRPr="001448F1" w:rsidRDefault="00F833D3" w:rsidP="00F833D3">
      <w:pPr>
        <w:numPr>
          <w:ilvl w:val="1"/>
          <w:numId w:val="15"/>
        </w:numPr>
        <w:spacing w:after="0" w:line="246" w:lineRule="exact"/>
        <w:jc w:val="both"/>
        <w:rPr>
          <w:rFonts w:ascii="Cambria" w:hAnsi="Cambria" w:cs="Arial"/>
        </w:rPr>
      </w:pPr>
      <w:r w:rsidRPr="001448F1">
        <w:rPr>
          <w:rFonts w:ascii="Cambria" w:hAnsi="Cambria" w:cs="Arial"/>
        </w:rPr>
        <w:t>планирање нове јавне набавке</w:t>
      </w:r>
    </w:p>
    <w:p w:rsidR="00F833D3" w:rsidRPr="001448F1" w:rsidRDefault="00F833D3" w:rsidP="00F833D3">
      <w:pPr>
        <w:spacing w:after="0" w:line="246" w:lineRule="exact"/>
        <w:ind w:firstLine="567"/>
        <w:jc w:val="both"/>
        <w:rPr>
          <w:rFonts w:ascii="Cambria" w:hAnsi="Cambria" w:cs="Arial"/>
          <w:lang w:val="sr-Cyrl-CS"/>
        </w:rPr>
      </w:pPr>
      <w:r w:rsidRPr="001448F1">
        <w:rPr>
          <w:rFonts w:ascii="Cambria" w:hAnsi="Cambria" w:cs="Arial"/>
        </w:rPr>
        <w:t xml:space="preserve">На поступак измене и допуне </w:t>
      </w:r>
      <w:r w:rsidRPr="001448F1">
        <w:rPr>
          <w:rFonts w:ascii="Cambria" w:hAnsi="Cambria" w:cs="Arial"/>
          <w:lang w:val="sr-Cyrl-CS"/>
        </w:rPr>
        <w:t>плана јавних набавки сходно</w:t>
      </w:r>
      <w:r w:rsidRPr="001448F1">
        <w:rPr>
          <w:rFonts w:ascii="Cambria" w:hAnsi="Cambria" w:cs="Arial"/>
        </w:rPr>
        <w:t xml:space="preserve"> се имају применити правила која су прописана овим Правилником за његово доношење.</w:t>
      </w:r>
    </w:p>
    <w:p w:rsidR="005F4061" w:rsidRDefault="00F833D3" w:rsidP="00F833D3">
      <w:pPr>
        <w:rPr>
          <w:rFonts w:ascii="Cambria" w:hAnsi="Cambria" w:cs="Arial"/>
        </w:rPr>
      </w:pPr>
      <w:r w:rsidRPr="001448F1">
        <w:rPr>
          <w:rFonts w:ascii="Cambria" w:hAnsi="Cambria" w:cs="Arial"/>
        </w:rPr>
        <w:t>Правила</w:t>
      </w:r>
      <w:r w:rsidRPr="001448F1">
        <w:rPr>
          <w:rFonts w:ascii="Cambria" w:hAnsi="Cambria" w:cs="Arial"/>
          <w:lang w:val="sr-Cyrl-CS"/>
        </w:rPr>
        <w:t xml:space="preserve"> Правилника</w:t>
      </w:r>
      <w:r w:rsidRPr="001448F1">
        <w:rPr>
          <w:rFonts w:ascii="Cambria" w:hAnsi="Cambria" w:cs="Arial"/>
        </w:rPr>
        <w:t xml:space="preserve"> која се односе на објављивање плана јавних набавки </w:t>
      </w:r>
      <w:r w:rsidRPr="001448F1">
        <w:rPr>
          <w:rFonts w:ascii="Cambria" w:hAnsi="Cambria" w:cs="Arial"/>
          <w:i/>
          <w:lang w:val="sr-Cyrl-CS"/>
        </w:rPr>
        <w:t>сходно</w:t>
      </w:r>
      <w:r w:rsidRPr="001448F1">
        <w:rPr>
          <w:rFonts w:ascii="Cambria" w:hAnsi="Cambria" w:cs="Arial"/>
          <w:lang w:val="sr-Cyrl-CS"/>
        </w:rPr>
        <w:t xml:space="preserve"> ће се применити</w:t>
      </w:r>
      <w:r w:rsidRPr="001448F1">
        <w:rPr>
          <w:rFonts w:ascii="Cambria" w:hAnsi="Cambria" w:cs="Arial"/>
        </w:rPr>
        <w:t>.</w:t>
      </w:r>
    </w:p>
    <w:p w:rsidR="002D4BE1" w:rsidRDefault="002D4BE1" w:rsidP="002D4BE1">
      <w:pPr>
        <w:autoSpaceDE w:val="0"/>
        <w:autoSpaceDN w:val="0"/>
        <w:adjustRightInd w:val="0"/>
        <w:spacing w:after="0" w:line="240" w:lineRule="auto"/>
        <w:jc w:val="center"/>
        <w:rPr>
          <w:rFonts w:ascii="Cambria" w:hAnsi="Cambria" w:cs="Arial"/>
          <w:b/>
          <w:lang w:val="sr-Cyrl-CS"/>
        </w:rPr>
      </w:pPr>
      <w:r>
        <w:rPr>
          <w:rFonts w:ascii="Cambria" w:hAnsi="Cambria" w:cs="Arial"/>
          <w:b/>
          <w:lang w:val="sr-Cyrl-CS"/>
        </w:rPr>
        <w:t>1</w:t>
      </w:r>
      <w:r>
        <w:rPr>
          <w:rFonts w:ascii="Cambria" w:hAnsi="Cambria" w:cs="Arial"/>
          <w:b/>
        </w:rPr>
        <w:t>6</w:t>
      </w:r>
      <w:r>
        <w:rPr>
          <w:rFonts w:ascii="Cambria" w:hAnsi="Cambria" w:cs="Arial"/>
          <w:b/>
          <w:lang w:val="sr-Cyrl-CS"/>
        </w:rPr>
        <w:t xml:space="preserve">а) Измена и допуна </w:t>
      </w:r>
      <w:r w:rsidRPr="001448F1">
        <w:rPr>
          <w:rFonts w:ascii="Cambria" w:hAnsi="Cambria" w:cs="Arial"/>
          <w:b/>
          <w:lang w:val="sr-Cyrl-CS"/>
        </w:rPr>
        <w:t xml:space="preserve"> </w:t>
      </w:r>
      <w:r w:rsidRPr="001448F1">
        <w:rPr>
          <w:rFonts w:ascii="Cambria" w:hAnsi="Cambria" w:cs="Arial"/>
          <w:b/>
        </w:rPr>
        <w:t xml:space="preserve">плана набавки </w:t>
      </w:r>
    </w:p>
    <w:p w:rsidR="002D4BE1" w:rsidRPr="001448F1" w:rsidRDefault="002D4BE1" w:rsidP="002D4BE1">
      <w:pPr>
        <w:autoSpaceDE w:val="0"/>
        <w:autoSpaceDN w:val="0"/>
        <w:adjustRightInd w:val="0"/>
        <w:spacing w:after="0" w:line="240" w:lineRule="auto"/>
        <w:jc w:val="center"/>
        <w:rPr>
          <w:rFonts w:ascii="Cambria" w:hAnsi="Cambria" w:cs="Arial"/>
          <w:b/>
          <w:lang w:val="sr-Cyrl-CS"/>
        </w:rPr>
      </w:pPr>
      <w:r w:rsidRPr="001448F1">
        <w:rPr>
          <w:rFonts w:ascii="Cambria" w:hAnsi="Cambria" w:cs="Arial"/>
          <w:b/>
        </w:rPr>
        <w:t>на које се закон не примењује</w:t>
      </w:r>
    </w:p>
    <w:p w:rsidR="002D4BE1" w:rsidRPr="001448F1" w:rsidRDefault="002D4BE1" w:rsidP="002D4BE1">
      <w:pPr>
        <w:autoSpaceDE w:val="0"/>
        <w:autoSpaceDN w:val="0"/>
        <w:adjustRightInd w:val="0"/>
        <w:spacing w:after="0" w:line="240" w:lineRule="auto"/>
        <w:jc w:val="center"/>
        <w:rPr>
          <w:rFonts w:ascii="Cambria" w:hAnsi="Cambria" w:cs="Arial"/>
          <w:b/>
          <w:strike/>
          <w:lang w:val="sr-Cyrl-CS"/>
        </w:rPr>
      </w:pPr>
    </w:p>
    <w:p w:rsidR="002D4BE1" w:rsidRPr="001448F1" w:rsidRDefault="002D4BE1" w:rsidP="002D4BE1">
      <w:pPr>
        <w:spacing w:after="0" w:line="246" w:lineRule="exact"/>
        <w:jc w:val="center"/>
        <w:rPr>
          <w:rFonts w:ascii="Cambria" w:hAnsi="Cambria" w:cs="Arial"/>
        </w:rPr>
      </w:pPr>
      <w:r>
        <w:rPr>
          <w:rFonts w:ascii="Cambria" w:hAnsi="Cambria" w:cs="Arial"/>
          <w:lang w:val="sr-Cyrl-CS"/>
        </w:rPr>
        <w:t>Члан 4</w:t>
      </w:r>
      <w:r>
        <w:rPr>
          <w:rFonts w:ascii="Cambria" w:hAnsi="Cambria" w:cs="Arial"/>
        </w:rPr>
        <w:t>3</w:t>
      </w:r>
      <w:r w:rsidRPr="001448F1">
        <w:rPr>
          <w:rFonts w:ascii="Cambria" w:hAnsi="Cambria" w:cs="Arial"/>
          <w:lang w:val="sr-Cyrl-CS"/>
        </w:rPr>
        <w:t>.</w:t>
      </w:r>
    </w:p>
    <w:p w:rsidR="002D4BE1" w:rsidRPr="001448F1" w:rsidRDefault="002D4BE1" w:rsidP="002D4BE1">
      <w:pPr>
        <w:spacing w:after="0" w:line="246" w:lineRule="exact"/>
        <w:ind w:firstLine="567"/>
        <w:jc w:val="both"/>
        <w:rPr>
          <w:rFonts w:ascii="Cambria" w:hAnsi="Cambria" w:cs="Arial"/>
        </w:rPr>
      </w:pPr>
      <w:r>
        <w:rPr>
          <w:rFonts w:ascii="Cambria" w:hAnsi="Cambria" w:cs="Arial"/>
        </w:rPr>
        <w:t>Изменом и допуном</w:t>
      </w:r>
      <w:r w:rsidRPr="001448F1">
        <w:rPr>
          <w:rFonts w:ascii="Cambria" w:hAnsi="Cambria" w:cs="Arial"/>
        </w:rPr>
        <w:t xml:space="preserve"> плана</w:t>
      </w:r>
      <w:r w:rsidRPr="001448F1">
        <w:rPr>
          <w:rFonts w:ascii="Cambria" w:hAnsi="Cambria" w:cs="Arial"/>
          <w:lang w:val="sr-Cyrl-CS"/>
        </w:rPr>
        <w:t xml:space="preserve"> </w:t>
      </w:r>
      <w:r w:rsidRPr="001448F1">
        <w:rPr>
          <w:rFonts w:ascii="Cambria" w:hAnsi="Cambria" w:cs="Arial"/>
        </w:rPr>
        <w:t>набавки на које се закон не примењује сматра се измена у погледу:</w:t>
      </w:r>
    </w:p>
    <w:p w:rsidR="002D4BE1" w:rsidRPr="001448F1" w:rsidRDefault="002D4BE1" w:rsidP="002D4BE1">
      <w:pPr>
        <w:numPr>
          <w:ilvl w:val="1"/>
          <w:numId w:val="16"/>
        </w:numPr>
        <w:spacing w:after="0" w:line="246" w:lineRule="exact"/>
        <w:jc w:val="both"/>
        <w:rPr>
          <w:rFonts w:ascii="Cambria" w:hAnsi="Cambria" w:cs="Arial"/>
        </w:rPr>
      </w:pPr>
      <w:r w:rsidRPr="001448F1">
        <w:rPr>
          <w:rFonts w:ascii="Cambria" w:hAnsi="Cambria" w:cs="Arial"/>
        </w:rPr>
        <w:t xml:space="preserve"> планирања нове набавке на коју се закон не примењује и </w:t>
      </w:r>
    </w:p>
    <w:p w:rsidR="002D4BE1" w:rsidRPr="001448F1" w:rsidRDefault="002D4BE1" w:rsidP="002D4BE1">
      <w:pPr>
        <w:numPr>
          <w:ilvl w:val="1"/>
          <w:numId w:val="16"/>
        </w:numPr>
        <w:spacing w:after="0" w:line="246" w:lineRule="exact"/>
        <w:jc w:val="both"/>
        <w:rPr>
          <w:rFonts w:ascii="Cambria" w:hAnsi="Cambria" w:cs="Arial"/>
        </w:rPr>
      </w:pPr>
      <w:r w:rsidRPr="001448F1">
        <w:rPr>
          <w:rFonts w:ascii="Cambria" w:hAnsi="Cambria" w:cs="Arial"/>
        </w:rPr>
        <w:t>измене правног основа за изузимањем од примене закона.</w:t>
      </w:r>
    </w:p>
    <w:p w:rsidR="002D4BE1" w:rsidRPr="001448F1" w:rsidRDefault="002D4BE1" w:rsidP="002D4BE1">
      <w:pPr>
        <w:spacing w:after="0" w:line="246" w:lineRule="exact"/>
        <w:ind w:firstLine="567"/>
        <w:jc w:val="both"/>
        <w:rPr>
          <w:rFonts w:ascii="Cambria" w:hAnsi="Cambria" w:cs="Arial"/>
        </w:rPr>
      </w:pPr>
      <w:r>
        <w:rPr>
          <w:rFonts w:ascii="Cambria" w:hAnsi="Cambria" w:cs="Arial"/>
        </w:rPr>
        <w:t>На поступак измене и допуне</w:t>
      </w:r>
      <w:r w:rsidRPr="001448F1">
        <w:rPr>
          <w:rFonts w:ascii="Cambria" w:hAnsi="Cambria" w:cs="Arial"/>
          <w:lang w:val="sr-Cyrl-CS"/>
        </w:rPr>
        <w:t xml:space="preserve"> плана набавки сходно</w:t>
      </w:r>
      <w:r w:rsidRPr="001448F1">
        <w:rPr>
          <w:rFonts w:ascii="Cambria" w:hAnsi="Cambria" w:cs="Arial"/>
        </w:rPr>
        <w:t xml:space="preserve"> се имају применити правила која су прописана овим Правилником за његово доношење.</w:t>
      </w:r>
    </w:p>
    <w:p w:rsidR="002D4BE1" w:rsidRPr="001448F1" w:rsidRDefault="002D4BE1" w:rsidP="002D4BE1">
      <w:pPr>
        <w:spacing w:after="0" w:line="246" w:lineRule="exact"/>
        <w:ind w:firstLine="567"/>
        <w:jc w:val="both"/>
        <w:rPr>
          <w:rFonts w:ascii="Cambria" w:hAnsi="Cambria" w:cs="Arial"/>
        </w:rPr>
      </w:pPr>
      <w:r w:rsidRPr="001448F1">
        <w:rPr>
          <w:rFonts w:ascii="Cambria" w:hAnsi="Cambria" w:cs="Arial"/>
        </w:rPr>
        <w:t>Правила</w:t>
      </w:r>
      <w:r w:rsidRPr="001448F1">
        <w:rPr>
          <w:rFonts w:ascii="Cambria" w:hAnsi="Cambria" w:cs="Arial"/>
          <w:lang w:val="sr-Cyrl-CS"/>
        </w:rPr>
        <w:t xml:space="preserve"> Правилника</w:t>
      </w:r>
      <w:r w:rsidRPr="001448F1">
        <w:rPr>
          <w:rFonts w:ascii="Cambria" w:hAnsi="Cambria" w:cs="Arial"/>
        </w:rPr>
        <w:t xml:space="preserve"> која с</w:t>
      </w:r>
      <w:r>
        <w:rPr>
          <w:rFonts w:ascii="Cambria" w:hAnsi="Cambria" w:cs="Arial"/>
        </w:rPr>
        <w:t>е односе на објављивање</w:t>
      </w:r>
      <w:r w:rsidRPr="001448F1">
        <w:rPr>
          <w:rFonts w:ascii="Cambria" w:hAnsi="Cambria" w:cs="Arial"/>
        </w:rPr>
        <w:t xml:space="preserve"> плана набавки </w:t>
      </w:r>
      <w:r>
        <w:rPr>
          <w:rFonts w:ascii="Cambria" w:hAnsi="Cambria" w:cs="Arial"/>
        </w:rPr>
        <w:t xml:space="preserve">на које се закон не примењује  </w:t>
      </w:r>
      <w:r w:rsidRPr="001448F1">
        <w:rPr>
          <w:rFonts w:ascii="Cambria" w:hAnsi="Cambria" w:cs="Arial"/>
          <w:i/>
          <w:lang w:val="sr-Cyrl-CS"/>
        </w:rPr>
        <w:t>сходно</w:t>
      </w:r>
      <w:r w:rsidRPr="001448F1">
        <w:rPr>
          <w:rFonts w:ascii="Cambria" w:hAnsi="Cambria" w:cs="Arial"/>
          <w:lang w:val="sr-Cyrl-CS"/>
        </w:rPr>
        <w:t xml:space="preserve"> ће се применити и на измене и допуне. </w:t>
      </w:r>
    </w:p>
    <w:p w:rsidR="00F833D3" w:rsidRDefault="00F833D3" w:rsidP="00F833D3">
      <w:pPr>
        <w:rPr>
          <w:rFonts w:ascii="Cambria" w:hAnsi="Cambria" w:cs="Arial"/>
        </w:rPr>
      </w:pPr>
    </w:p>
    <w:p w:rsidR="002D4BE1" w:rsidRPr="001448F1" w:rsidRDefault="002D4BE1" w:rsidP="002D4BE1">
      <w:pPr>
        <w:spacing w:after="0" w:line="240" w:lineRule="auto"/>
        <w:jc w:val="center"/>
        <w:rPr>
          <w:rFonts w:ascii="Cambria" w:hAnsi="Cambria" w:cs="Arial"/>
          <w:b/>
          <w:lang w:val="sr-Cyrl-CS"/>
        </w:rPr>
      </w:pPr>
      <w:r w:rsidRPr="001448F1">
        <w:rPr>
          <w:rFonts w:ascii="Cambria" w:hAnsi="Cambria" w:cs="Arial"/>
          <w:b/>
          <w:lang w:val="sr-Cyrl-CS"/>
        </w:rPr>
        <w:t>V</w:t>
      </w:r>
      <w:r>
        <w:rPr>
          <w:rFonts w:ascii="Cambria" w:hAnsi="Cambria" w:cs="Arial"/>
          <w:b/>
          <w:lang w:val="sr-Cyrl-CS"/>
        </w:rPr>
        <w:t xml:space="preserve">  </w:t>
      </w:r>
      <w:r w:rsidRPr="001448F1">
        <w:rPr>
          <w:rFonts w:ascii="Cambria" w:hAnsi="Cambria" w:cs="Arial"/>
          <w:b/>
          <w:lang w:val="sr-Cyrl-CS"/>
        </w:rPr>
        <w:t>СПРОВОЂЕЊЕ ПОСТУПКА ЈАВНЕ НАБАВКЕ</w:t>
      </w:r>
    </w:p>
    <w:p w:rsidR="002D4BE1" w:rsidRPr="001448F1" w:rsidRDefault="002D4BE1" w:rsidP="002D4BE1">
      <w:pPr>
        <w:spacing w:after="0" w:line="240" w:lineRule="auto"/>
        <w:jc w:val="center"/>
        <w:rPr>
          <w:rFonts w:ascii="Cambria" w:hAnsi="Cambria" w:cs="Arial"/>
          <w:b/>
          <w:lang w:val="sr-Cyrl-CS"/>
        </w:rPr>
      </w:pPr>
    </w:p>
    <w:p w:rsidR="002D4BE1" w:rsidRPr="001448F1" w:rsidRDefault="002D4BE1" w:rsidP="002D4BE1">
      <w:pPr>
        <w:spacing w:after="0" w:line="240" w:lineRule="auto"/>
        <w:jc w:val="center"/>
        <w:rPr>
          <w:rFonts w:ascii="Cambria" w:hAnsi="Cambria" w:cs="Arial"/>
          <w:b/>
          <w:lang w:val="sr-Cyrl-CS"/>
        </w:rPr>
      </w:pPr>
      <w:r w:rsidRPr="001448F1">
        <w:rPr>
          <w:rFonts w:ascii="Cambria" w:hAnsi="Cambria" w:cs="Arial"/>
          <w:b/>
          <w:lang w:val="sr-Cyrl-CS"/>
        </w:rPr>
        <w:t>1. Покретање поступка</w:t>
      </w:r>
    </w:p>
    <w:p w:rsidR="002D4BE1" w:rsidRPr="001448F1" w:rsidRDefault="002D4BE1" w:rsidP="002D4BE1">
      <w:pPr>
        <w:spacing w:after="0" w:line="240" w:lineRule="auto"/>
        <w:jc w:val="center"/>
        <w:rPr>
          <w:rFonts w:ascii="Cambria" w:hAnsi="Cambria" w:cs="Arial"/>
          <w:b/>
          <w:lang w:val="sr-Cyrl-CS"/>
        </w:rPr>
      </w:pPr>
    </w:p>
    <w:p w:rsidR="002D4BE1" w:rsidRPr="001448F1" w:rsidRDefault="002D4BE1" w:rsidP="002D4BE1">
      <w:pPr>
        <w:autoSpaceDE w:val="0"/>
        <w:autoSpaceDN w:val="0"/>
        <w:adjustRightInd w:val="0"/>
        <w:spacing w:after="0" w:line="240" w:lineRule="auto"/>
        <w:jc w:val="center"/>
        <w:rPr>
          <w:rFonts w:ascii="Cambria" w:hAnsi="Cambria" w:cs="Arial"/>
          <w:lang w:val="sr-Cyrl-CS"/>
        </w:rPr>
      </w:pPr>
      <w:r>
        <w:rPr>
          <w:rFonts w:ascii="Cambria" w:hAnsi="Cambria" w:cs="Arial"/>
          <w:lang w:val="sr-Cyrl-CS"/>
        </w:rPr>
        <w:t>Члан 44</w:t>
      </w:r>
      <w:r w:rsidRPr="001448F1">
        <w:rPr>
          <w:rFonts w:ascii="Cambria" w:hAnsi="Cambria" w:cs="Arial"/>
          <w:lang w:val="sr-Cyrl-CS"/>
        </w:rPr>
        <w:t>.</w:t>
      </w:r>
    </w:p>
    <w:p w:rsidR="002D4BE1" w:rsidRPr="001448F1" w:rsidRDefault="002D4BE1" w:rsidP="002D4BE1">
      <w:pPr>
        <w:spacing w:after="0" w:line="246" w:lineRule="exact"/>
        <w:ind w:firstLine="567"/>
        <w:jc w:val="both"/>
        <w:rPr>
          <w:rFonts w:ascii="Cambria" w:hAnsi="Cambria" w:cs="Arial"/>
          <w:lang w:val="sr-Cyrl-CS"/>
        </w:rPr>
      </w:pPr>
      <w:r w:rsidRPr="001448F1">
        <w:rPr>
          <w:rFonts w:ascii="Cambria" w:hAnsi="Cambria" w:cs="Arial"/>
          <w:lang w:val="sr-Cyrl-CS"/>
        </w:rPr>
        <w:t>Поступак јавне набавке покреће се одлуком о покретању поступка јавне набавке.</w:t>
      </w:r>
    </w:p>
    <w:p w:rsidR="002D4BE1" w:rsidRPr="001448F1" w:rsidRDefault="002D4BE1" w:rsidP="002D4BE1">
      <w:pPr>
        <w:spacing w:after="0" w:line="246" w:lineRule="exact"/>
        <w:ind w:firstLine="567"/>
        <w:jc w:val="both"/>
        <w:rPr>
          <w:rFonts w:ascii="Cambria" w:hAnsi="Cambria" w:cs="Arial"/>
          <w:lang w:val="sr-Cyrl-CS"/>
        </w:rPr>
      </w:pPr>
      <w:r w:rsidRPr="001448F1">
        <w:rPr>
          <w:rFonts w:ascii="Cambria" w:hAnsi="Cambria" w:cs="Arial"/>
          <w:lang w:val="sr-Cyrl-CS"/>
        </w:rPr>
        <w:t>Одлука из става 1. овог члана садржи елементе прописане Законом кao и друге елементе за кoje се процени да су неопходни за спровођење поступка конкретне јавне набавке.</w:t>
      </w:r>
    </w:p>
    <w:p w:rsidR="002D4BE1" w:rsidRDefault="002D4BE1" w:rsidP="002D4BE1">
      <w:pPr>
        <w:rPr>
          <w:rFonts w:ascii="Cambria" w:hAnsi="Cambria" w:cs="Arial"/>
        </w:rPr>
      </w:pPr>
      <w:r w:rsidRPr="001448F1">
        <w:rPr>
          <w:rFonts w:ascii="Cambria" w:hAnsi="Cambria" w:cs="Arial"/>
          <w:lang w:val="sr-Cyrl-CS"/>
        </w:rPr>
        <w:t>Одлуку из става 1. овог члана доно</w:t>
      </w:r>
      <w:r>
        <w:rPr>
          <w:rFonts w:ascii="Cambria" w:hAnsi="Cambria" w:cs="Arial"/>
          <w:lang w:val="sr-Cyrl-CS"/>
        </w:rPr>
        <w:t xml:space="preserve">си одговорно лице </w:t>
      </w:r>
      <w:r w:rsidRPr="001448F1">
        <w:rPr>
          <w:rFonts w:ascii="Cambria" w:hAnsi="Cambria" w:cs="Arial"/>
          <w:lang w:val="sr-Cyrl-CS"/>
        </w:rPr>
        <w:t>.</w:t>
      </w:r>
    </w:p>
    <w:p w:rsidR="00C2639E" w:rsidRDefault="00C2639E" w:rsidP="002D4BE1">
      <w:pPr>
        <w:rPr>
          <w:rFonts w:ascii="Cambria" w:hAnsi="Cambria" w:cs="Arial"/>
        </w:rPr>
      </w:pPr>
    </w:p>
    <w:p w:rsidR="00C2639E" w:rsidRPr="00C2639E" w:rsidRDefault="00C2639E" w:rsidP="002D4BE1">
      <w:pPr>
        <w:rPr>
          <w:rFonts w:ascii="Cambria" w:hAnsi="Cambria" w:cs="Arial"/>
        </w:rPr>
      </w:pPr>
    </w:p>
    <w:p w:rsidR="002D4BE1" w:rsidRPr="001448F1" w:rsidRDefault="002D4BE1" w:rsidP="002D4BE1">
      <w:pPr>
        <w:tabs>
          <w:tab w:val="left" w:pos="784"/>
        </w:tabs>
        <w:spacing w:after="0" w:line="240" w:lineRule="auto"/>
        <w:jc w:val="center"/>
        <w:rPr>
          <w:rFonts w:ascii="Cambria" w:hAnsi="Cambria" w:cs="Arial"/>
          <w:b/>
          <w:lang w:val="sr-Cyrl-CS"/>
        </w:rPr>
      </w:pPr>
      <w:r w:rsidRPr="001448F1">
        <w:rPr>
          <w:rFonts w:ascii="Cambria" w:hAnsi="Cambria" w:cs="Arial"/>
          <w:b/>
          <w:lang w:val="sr-Cyrl-CS"/>
        </w:rPr>
        <w:lastRenderedPageBreak/>
        <w:t>1.1. Услови за покретање поступка</w:t>
      </w:r>
    </w:p>
    <w:p w:rsidR="002D4BE1" w:rsidRPr="001448F1" w:rsidRDefault="002D4BE1" w:rsidP="002D4BE1">
      <w:pPr>
        <w:spacing w:after="0" w:line="240" w:lineRule="auto"/>
        <w:jc w:val="center"/>
        <w:rPr>
          <w:rFonts w:ascii="Cambria" w:hAnsi="Cambria" w:cs="Arial"/>
          <w:lang w:val="sr-Cyrl-CS"/>
        </w:rPr>
      </w:pPr>
    </w:p>
    <w:p w:rsidR="002D4BE1" w:rsidRPr="001448F1" w:rsidRDefault="002D4BE1" w:rsidP="002D4BE1">
      <w:pPr>
        <w:spacing w:after="0" w:line="240" w:lineRule="auto"/>
        <w:jc w:val="center"/>
        <w:rPr>
          <w:rFonts w:ascii="Cambria" w:hAnsi="Cambria" w:cs="Arial"/>
          <w:lang w:val="sr-Cyrl-CS"/>
        </w:rPr>
      </w:pPr>
      <w:r>
        <w:rPr>
          <w:rFonts w:ascii="Cambria" w:hAnsi="Cambria" w:cs="Arial"/>
          <w:lang w:val="sr-Cyrl-CS"/>
        </w:rPr>
        <w:t>Члан 45</w:t>
      </w:r>
      <w:r w:rsidRPr="001448F1">
        <w:rPr>
          <w:rFonts w:ascii="Cambria" w:hAnsi="Cambria" w:cs="Arial"/>
          <w:lang w:val="sr-Cyrl-CS"/>
        </w:rPr>
        <w:t>.</w:t>
      </w:r>
    </w:p>
    <w:p w:rsidR="002D4BE1" w:rsidRPr="00657E41" w:rsidRDefault="002D4BE1" w:rsidP="002D4BE1">
      <w:pPr>
        <w:spacing w:after="0" w:line="246" w:lineRule="exact"/>
        <w:ind w:firstLine="567"/>
        <w:jc w:val="both"/>
        <w:rPr>
          <w:rFonts w:ascii="Cambria" w:hAnsi="Cambria" w:cs="Arial"/>
          <w:lang w:val="sr-Cyrl-CS"/>
        </w:rPr>
      </w:pPr>
      <w:r w:rsidRPr="001448F1">
        <w:rPr>
          <w:rFonts w:ascii="Cambria" w:hAnsi="Cambria" w:cs="Arial"/>
          <w:lang w:val="sr-Cyrl-CS"/>
        </w:rPr>
        <w:t>Лице запослено на пословима јавних набавки у временском року који је у плану јавних набавки означен за покретање поступка</w:t>
      </w:r>
      <w:r w:rsidRPr="001448F1">
        <w:rPr>
          <w:rFonts w:ascii="Cambria" w:hAnsi="Cambria" w:cs="Arial"/>
          <w:b/>
          <w:lang w:val="sr-Cyrl-CS"/>
        </w:rPr>
        <w:t>,</w:t>
      </w:r>
      <w:r>
        <w:rPr>
          <w:rFonts w:ascii="Cambria" w:hAnsi="Cambria" w:cs="Arial"/>
          <w:b/>
          <w:lang w:val="sr-Cyrl-CS"/>
        </w:rPr>
        <w:t xml:space="preserve"> </w:t>
      </w:r>
      <w:r w:rsidRPr="003504E4">
        <w:rPr>
          <w:rFonts w:ascii="Cambria" w:hAnsi="Cambria" w:cs="Arial"/>
          <w:lang w:val="sr-Cyrl-CS"/>
        </w:rPr>
        <w:t>обавештава</w:t>
      </w:r>
      <w:r>
        <w:rPr>
          <w:rFonts w:ascii="Cambria" w:hAnsi="Cambria" w:cs="Arial"/>
          <w:b/>
          <w:lang w:val="sr-Cyrl-CS"/>
        </w:rPr>
        <w:t xml:space="preserve"> </w:t>
      </w:r>
      <w:r>
        <w:rPr>
          <w:rFonts w:ascii="Cambria" w:hAnsi="Cambria" w:cs="Arial"/>
          <w:lang w:val="sr-Cyrl-CS"/>
        </w:rPr>
        <w:t xml:space="preserve"> одго</w:t>
      </w:r>
      <w:r>
        <w:rPr>
          <w:rFonts w:ascii="Cambria" w:hAnsi="Cambria" w:cs="Arial"/>
          <w:lang w:val="sr-Cyrl-CS"/>
        </w:rPr>
        <w:softHyphen/>
        <w:t>вор</w:t>
      </w:r>
      <w:r>
        <w:rPr>
          <w:rFonts w:ascii="Cambria" w:hAnsi="Cambria" w:cs="Arial"/>
          <w:lang w:val="sr-Cyrl-CS"/>
        </w:rPr>
        <w:softHyphen/>
        <w:t xml:space="preserve">но лице </w:t>
      </w:r>
      <w:r w:rsidRPr="001448F1">
        <w:rPr>
          <w:rFonts w:ascii="Cambria" w:hAnsi="Cambria" w:cs="Arial"/>
          <w:lang w:val="sr-Cyrl-CS"/>
        </w:rPr>
        <w:t xml:space="preserve"> за покретање поступка јавне набавке.</w:t>
      </w:r>
    </w:p>
    <w:p w:rsidR="002D4BE1" w:rsidRPr="00657E41" w:rsidRDefault="002D4BE1" w:rsidP="002D4BE1">
      <w:pPr>
        <w:spacing w:after="0" w:line="246" w:lineRule="exact"/>
        <w:ind w:firstLine="567"/>
        <w:jc w:val="both"/>
        <w:rPr>
          <w:rFonts w:ascii="Cambria" w:hAnsi="Cambria" w:cs="Arial"/>
          <w:lang w:val="sr-Cyrl-CS"/>
        </w:rPr>
      </w:pPr>
      <w:r>
        <w:rPr>
          <w:rFonts w:ascii="Cambria" w:hAnsi="Cambria" w:cs="Arial"/>
          <w:lang w:val="sr-Cyrl-CS"/>
        </w:rPr>
        <w:t>Одговорно лице након тога издаје</w:t>
      </w:r>
      <w:r w:rsidRPr="001448F1">
        <w:rPr>
          <w:rFonts w:ascii="Cambria" w:hAnsi="Cambria" w:cs="Arial"/>
          <w:lang w:val="sr-Cyrl-CS"/>
        </w:rPr>
        <w:t xml:space="preserve"> налог за покретање пос</w:t>
      </w:r>
      <w:r w:rsidRPr="001448F1">
        <w:rPr>
          <w:rFonts w:ascii="Cambria" w:hAnsi="Cambria" w:cs="Arial"/>
          <w:lang w:val="sr-Cyrl-CS"/>
        </w:rPr>
        <w:softHyphen/>
        <w:t xml:space="preserve">тупка јавне набавке лицу запосленом на пословима јавних набавки. </w:t>
      </w:r>
    </w:p>
    <w:p w:rsidR="002D4BE1" w:rsidRPr="001448F1" w:rsidRDefault="002D4BE1" w:rsidP="002D4BE1">
      <w:pPr>
        <w:spacing w:after="0" w:line="240" w:lineRule="auto"/>
        <w:ind w:firstLine="567"/>
        <w:jc w:val="both"/>
        <w:rPr>
          <w:rFonts w:ascii="Cambria" w:hAnsi="Cambria" w:cs="Arial"/>
          <w:lang w:val="sr-Cyrl-CS"/>
        </w:rPr>
      </w:pPr>
      <w:r w:rsidRPr="001448F1">
        <w:rPr>
          <w:rFonts w:ascii="Cambria" w:hAnsi="Cambria" w:cs="Arial"/>
          <w:lang w:val="sr-Cyrl-CS"/>
        </w:rPr>
        <w:t>У случају примене jaвне нaбaвке мaлe врeд</w:t>
      </w:r>
      <w:r w:rsidRPr="001448F1">
        <w:rPr>
          <w:rFonts w:ascii="Cambria" w:hAnsi="Cambria" w:cs="Arial"/>
          <w:lang w:val="sr-Cyrl-CS"/>
        </w:rPr>
        <w:softHyphen/>
        <w:t xml:space="preserve">нoсти налог </w:t>
      </w:r>
      <w:r w:rsidRPr="001448F1">
        <w:rPr>
          <w:rFonts w:ascii="Cambria" w:hAnsi="Cambria" w:cs="Arial"/>
          <w:b/>
          <w:lang w:val="sr-Cyrl-CS"/>
        </w:rPr>
        <w:t xml:space="preserve">може </w:t>
      </w:r>
      <w:r w:rsidRPr="001448F1">
        <w:rPr>
          <w:rFonts w:ascii="Cambria" w:hAnsi="Cambria" w:cs="Arial"/>
          <w:lang w:val="sr-Cyrl-CS"/>
        </w:rPr>
        <w:t>садржати списак по</w:t>
      </w:r>
      <w:r w:rsidRPr="001448F1">
        <w:rPr>
          <w:rFonts w:ascii="Cambria" w:hAnsi="Cambria" w:cs="Arial"/>
        </w:rPr>
        <w:softHyphen/>
      </w:r>
      <w:r w:rsidRPr="001448F1">
        <w:rPr>
          <w:rFonts w:ascii="Cambria" w:hAnsi="Cambria" w:cs="Arial"/>
          <w:lang w:val="sr-Cyrl-CS"/>
        </w:rPr>
        <w:t xml:space="preserve">тенцијалних понуђача којима се упућује позив за подношења понуда. </w:t>
      </w:r>
    </w:p>
    <w:p w:rsidR="002D4BE1" w:rsidRPr="001448F1" w:rsidRDefault="002D4BE1" w:rsidP="002D4BE1">
      <w:pPr>
        <w:spacing w:after="0" w:line="240" w:lineRule="auto"/>
        <w:ind w:firstLine="567"/>
        <w:jc w:val="both"/>
        <w:rPr>
          <w:rFonts w:ascii="Cambria" w:hAnsi="Cambria" w:cs="Arial"/>
          <w:lang w:val="sr-Cyrl-CS"/>
        </w:rPr>
      </w:pPr>
      <w:r w:rsidRPr="001448F1">
        <w:rPr>
          <w:rFonts w:ascii="Cambria" w:hAnsi="Cambria" w:cs="Arial"/>
          <w:lang w:val="sr-Cyrl-CS"/>
        </w:rPr>
        <w:t>Предлог одлуке о покретању поступка јавне на</w:t>
      </w:r>
      <w:r w:rsidRPr="001448F1">
        <w:rPr>
          <w:rFonts w:ascii="Cambria" w:hAnsi="Cambria" w:cs="Arial"/>
          <w:lang w:val="sr-Cyrl-CS"/>
        </w:rPr>
        <w:softHyphen/>
        <w:t>бавке и предлог решења о именовању комисије сачи</w:t>
      </w:r>
      <w:r w:rsidRPr="001448F1">
        <w:rPr>
          <w:rFonts w:ascii="Cambria" w:hAnsi="Cambria" w:cs="Arial"/>
          <w:lang w:val="sr-Cyrl-CS"/>
        </w:rPr>
        <w:softHyphen/>
        <w:t>њава лице запослено на пословима јавних набавки.</w:t>
      </w:r>
    </w:p>
    <w:p w:rsidR="00F833D3" w:rsidRDefault="002D4BE1" w:rsidP="00F833D3">
      <w:pPr>
        <w:rPr>
          <w:rFonts w:ascii="Cambria" w:hAnsi="Cambria" w:cs="Arial"/>
        </w:rPr>
      </w:pPr>
      <w:r w:rsidRPr="001650E3">
        <w:rPr>
          <w:rFonts w:ascii="Cambria" w:hAnsi="Cambria" w:cs="Arial"/>
          <w:highlight w:val="yellow"/>
          <w:lang w:val="sr-Cyrl-CS"/>
        </w:rPr>
        <w:t>Служба надлежна за послове финансија води рачуна да обавезе које ће се преузети уговором о јавној набавци буду уговорене у складу са прописима којима се уређује буџетски систем, односно располагање финансијским средствима.</w:t>
      </w:r>
    </w:p>
    <w:p w:rsidR="00C2639E" w:rsidRPr="00C2639E" w:rsidRDefault="00C2639E" w:rsidP="00F833D3">
      <w:pPr>
        <w:rPr>
          <w:rFonts w:ascii="Cambria" w:hAnsi="Cambria" w:cs="Arial"/>
        </w:rPr>
      </w:pPr>
    </w:p>
    <w:p w:rsidR="002D4BE1" w:rsidRPr="00A139E6" w:rsidRDefault="002D4BE1" w:rsidP="002D4BE1">
      <w:pPr>
        <w:spacing w:after="0" w:line="246" w:lineRule="exact"/>
        <w:ind w:firstLine="567"/>
        <w:jc w:val="center"/>
        <w:rPr>
          <w:rFonts w:ascii="Cambria" w:hAnsi="Cambria" w:cs="Arial"/>
          <w:lang w:val="sr-Cyrl-CS"/>
        </w:rPr>
      </w:pPr>
      <w:r>
        <w:rPr>
          <w:rFonts w:ascii="Cambria" w:hAnsi="Cambria" w:cs="Arial"/>
          <w:lang w:val="sr-Cyrl-CS"/>
        </w:rPr>
        <w:t>Члан 46.</w:t>
      </w:r>
    </w:p>
    <w:p w:rsidR="002D4BE1" w:rsidRPr="001448F1" w:rsidRDefault="002D4BE1" w:rsidP="002D4BE1">
      <w:pPr>
        <w:spacing w:after="0" w:line="246" w:lineRule="exact"/>
        <w:ind w:firstLine="567"/>
        <w:jc w:val="both"/>
        <w:rPr>
          <w:rFonts w:ascii="Cambria" w:hAnsi="Cambria" w:cs="Arial"/>
          <w:lang w:val="sr-Cyrl-CS"/>
        </w:rPr>
      </w:pPr>
    </w:p>
    <w:p w:rsidR="002D4BE1" w:rsidRPr="002D4BE1" w:rsidRDefault="002D4BE1" w:rsidP="002D4BE1">
      <w:pPr>
        <w:rPr>
          <w:rFonts w:ascii="Cambria" w:hAnsi="Cambria" w:cs="Arial"/>
        </w:rPr>
      </w:pPr>
      <w:r w:rsidRPr="001448F1">
        <w:rPr>
          <w:rFonts w:ascii="Cambria" w:hAnsi="Cambria" w:cs="Arial"/>
          <w:lang w:val="sr-Cyrl-CS"/>
        </w:rPr>
        <w:t>Лице запослено на пословима јавних н</w:t>
      </w:r>
      <w:r>
        <w:rPr>
          <w:rFonts w:ascii="Cambria" w:hAnsi="Cambria" w:cs="Arial"/>
          <w:lang w:val="sr-Cyrl-CS"/>
        </w:rPr>
        <w:t>абавки у</w:t>
      </w:r>
      <w:r w:rsidRPr="001448F1">
        <w:rPr>
          <w:rFonts w:ascii="Cambria" w:hAnsi="Cambria" w:cs="Arial"/>
          <w:lang w:val="sr-Cyrl-CS"/>
        </w:rPr>
        <w:t xml:space="preserve"> плану набавки </w:t>
      </w:r>
      <w:r>
        <w:rPr>
          <w:rFonts w:ascii="Cambria" w:hAnsi="Cambria" w:cs="Arial"/>
          <w:lang w:val="sr-Cyrl-CS"/>
        </w:rPr>
        <w:t>на које се законј не примењује, обавештава одговорно лице за спровођење тог поступка. Одговорно лице након тога</w:t>
      </w:r>
      <w:r w:rsidRPr="001448F1">
        <w:rPr>
          <w:rFonts w:ascii="Cambria" w:hAnsi="Cambria" w:cs="Arial"/>
          <w:lang w:val="sr-Cyrl-CS"/>
        </w:rPr>
        <w:t xml:space="preserve"> </w:t>
      </w:r>
      <w:r w:rsidRPr="00DA60DB">
        <w:rPr>
          <w:rFonts w:ascii="Cambria" w:hAnsi="Cambria" w:cs="Arial"/>
          <w:lang w:val="sr-Cyrl-CS"/>
        </w:rPr>
        <w:t>одобрава</w:t>
      </w:r>
      <w:r w:rsidRPr="001448F1">
        <w:rPr>
          <w:rFonts w:ascii="Cambria" w:hAnsi="Cambria" w:cs="Arial"/>
          <w:b/>
          <w:lang w:val="sr-Cyrl-CS"/>
        </w:rPr>
        <w:t xml:space="preserve"> </w:t>
      </w:r>
      <w:r w:rsidRPr="001448F1">
        <w:rPr>
          <w:rFonts w:ascii="Cambria" w:hAnsi="Cambria" w:cs="Arial"/>
          <w:lang w:val="sr-Cyrl-CS"/>
        </w:rPr>
        <w:t>лицу запосленом на пословима јавних набавки спровођење таквог поступка.</w:t>
      </w:r>
    </w:p>
    <w:p w:rsidR="002D4BE1" w:rsidRPr="001448F1" w:rsidRDefault="002D4BE1" w:rsidP="002D4BE1">
      <w:pPr>
        <w:spacing w:after="0" w:line="240" w:lineRule="auto"/>
        <w:jc w:val="center"/>
        <w:rPr>
          <w:rFonts w:ascii="Cambria" w:hAnsi="Cambria" w:cs="Arial"/>
          <w:b/>
          <w:lang w:val="sr-Cyrl-CS"/>
        </w:rPr>
      </w:pPr>
      <w:r>
        <w:rPr>
          <w:rFonts w:ascii="Cambria" w:hAnsi="Cambria" w:cs="Arial"/>
          <w:b/>
          <w:lang w:val="sr-Cyrl-CS"/>
        </w:rPr>
        <w:t>1.</w:t>
      </w:r>
      <w:r>
        <w:rPr>
          <w:rFonts w:ascii="Cambria" w:hAnsi="Cambria" w:cs="Arial"/>
          <w:b/>
        </w:rPr>
        <w:t>2</w:t>
      </w:r>
      <w:r w:rsidRPr="001448F1">
        <w:rPr>
          <w:rFonts w:ascii="Cambria" w:hAnsi="Cambria" w:cs="Arial"/>
          <w:b/>
          <w:lang w:val="sr-Cyrl-CS"/>
        </w:rPr>
        <w:t>. Покретање заједничке набавке</w:t>
      </w:r>
    </w:p>
    <w:p w:rsidR="002D4BE1" w:rsidRPr="001448F1" w:rsidRDefault="002D4BE1" w:rsidP="002D4BE1">
      <w:pPr>
        <w:spacing w:after="0" w:line="240" w:lineRule="auto"/>
        <w:jc w:val="center"/>
        <w:rPr>
          <w:rFonts w:ascii="Cambria" w:hAnsi="Cambria" w:cs="Arial"/>
          <w:lang w:val="sr-Cyrl-CS"/>
        </w:rPr>
      </w:pPr>
    </w:p>
    <w:p w:rsidR="002D4BE1" w:rsidRPr="001448F1" w:rsidRDefault="002D4BE1" w:rsidP="002D4BE1">
      <w:pPr>
        <w:spacing w:after="0" w:line="240" w:lineRule="auto"/>
        <w:jc w:val="center"/>
        <w:rPr>
          <w:rFonts w:ascii="Cambria" w:hAnsi="Cambria" w:cs="Arial"/>
          <w:lang w:val="sr-Cyrl-CS"/>
        </w:rPr>
      </w:pPr>
      <w:r w:rsidRPr="001448F1">
        <w:rPr>
          <w:rFonts w:ascii="Cambria" w:hAnsi="Cambria" w:cs="Arial"/>
          <w:lang w:val="sr-Cyrl-CS"/>
        </w:rPr>
        <w:t>Члан</w:t>
      </w:r>
      <w:r>
        <w:rPr>
          <w:rFonts w:ascii="Cambria" w:hAnsi="Cambria" w:cs="Arial"/>
          <w:lang w:val="sr-Cyrl-CS"/>
        </w:rPr>
        <w:t xml:space="preserve"> </w:t>
      </w:r>
      <w:r>
        <w:rPr>
          <w:rFonts w:ascii="Cambria" w:hAnsi="Cambria" w:cs="Arial"/>
        </w:rPr>
        <w:t>47</w:t>
      </w:r>
      <w:r w:rsidRPr="001448F1">
        <w:rPr>
          <w:rFonts w:ascii="Cambria" w:hAnsi="Cambria" w:cs="Arial"/>
          <w:lang w:val="sr-Cyrl-CS"/>
        </w:rPr>
        <w:t>.</w:t>
      </w:r>
    </w:p>
    <w:p w:rsidR="002D4BE1" w:rsidRPr="001448F1" w:rsidRDefault="002D4BE1" w:rsidP="002D4BE1">
      <w:pPr>
        <w:spacing w:after="0" w:line="240" w:lineRule="auto"/>
        <w:ind w:firstLine="567"/>
        <w:jc w:val="both"/>
        <w:rPr>
          <w:rFonts w:ascii="Cambria" w:hAnsi="Cambria" w:cs="Arial"/>
          <w:lang w:val="sr-Cyrl-CS"/>
        </w:rPr>
      </w:pPr>
      <w:r w:rsidRPr="001448F1">
        <w:rPr>
          <w:rFonts w:ascii="Cambria" w:hAnsi="Cambria" w:cs="Arial"/>
          <w:lang w:val="sr-Cyrl-CS"/>
        </w:rPr>
        <w:t>Поступак заједничке набавке покреће се доно</w:t>
      </w:r>
      <w:r w:rsidRPr="001448F1">
        <w:rPr>
          <w:rFonts w:ascii="Cambria" w:hAnsi="Cambria" w:cs="Arial"/>
          <w:lang w:val="sr-Cyrl-CS"/>
        </w:rPr>
        <w:softHyphen/>
        <w:t xml:space="preserve">шењем одлуке о заједничком спровођењу поступка јавне набавке. </w:t>
      </w:r>
    </w:p>
    <w:p w:rsidR="002D4BE1" w:rsidRPr="001448F1" w:rsidRDefault="002D4BE1" w:rsidP="002D4BE1">
      <w:pPr>
        <w:spacing w:after="0" w:line="240" w:lineRule="auto"/>
        <w:ind w:firstLine="567"/>
        <w:jc w:val="both"/>
        <w:rPr>
          <w:rFonts w:ascii="Cambria" w:hAnsi="Cambria" w:cs="Arial"/>
          <w:lang w:val="sr-Cyrl-CS"/>
        </w:rPr>
      </w:pPr>
      <w:r w:rsidRPr="001448F1">
        <w:rPr>
          <w:rFonts w:ascii="Cambria" w:hAnsi="Cambria" w:cs="Arial"/>
          <w:lang w:val="sr-Cyrl-CS"/>
        </w:rPr>
        <w:t>Један наручилац може овластити другог наручиоца да у његово име и за његов рачун спроведе поступак јавне набавке у целости или да предузме одређене радње у поступку, о чему наручилац доноси посебну одлуку.</w:t>
      </w:r>
    </w:p>
    <w:p w:rsidR="002D4BE1" w:rsidRPr="001448F1" w:rsidRDefault="002D4BE1" w:rsidP="002D4BE1">
      <w:pPr>
        <w:spacing w:after="0" w:line="240" w:lineRule="auto"/>
        <w:ind w:firstLine="567"/>
        <w:jc w:val="both"/>
        <w:rPr>
          <w:rFonts w:ascii="Cambria" w:hAnsi="Cambria" w:cs="Arial"/>
          <w:lang w:val="sr-Cyrl-CS"/>
        </w:rPr>
      </w:pPr>
      <w:r w:rsidRPr="001448F1">
        <w:rPr>
          <w:rFonts w:ascii="Cambria" w:hAnsi="Cambria" w:cs="Arial"/>
          <w:lang w:val="sr-Cyrl-CS"/>
        </w:rPr>
        <w:t xml:space="preserve">Наручилац у случајевима под ставом 1. и  2. доноси посебну одлуку. </w:t>
      </w:r>
    </w:p>
    <w:p w:rsidR="002D4BE1" w:rsidRDefault="002D4BE1" w:rsidP="002D4BE1">
      <w:pPr>
        <w:spacing w:after="0" w:line="240" w:lineRule="auto"/>
        <w:ind w:firstLine="567"/>
        <w:jc w:val="both"/>
        <w:rPr>
          <w:rFonts w:ascii="Cambria" w:hAnsi="Cambria" w:cs="Arial"/>
        </w:rPr>
      </w:pPr>
      <w:r w:rsidRPr="001448F1">
        <w:rPr>
          <w:rFonts w:ascii="Cambria" w:hAnsi="Cambria" w:cs="Arial"/>
          <w:lang w:val="sr-Cyrl-CS"/>
        </w:rPr>
        <w:t>Одлука се израђује у складу са моделом који је израдила Управа за јавне набавке.</w:t>
      </w:r>
    </w:p>
    <w:p w:rsidR="002D4BE1" w:rsidRPr="002D4BE1" w:rsidRDefault="002D4BE1" w:rsidP="002D4BE1">
      <w:pPr>
        <w:spacing w:after="0" w:line="240" w:lineRule="auto"/>
        <w:ind w:firstLine="567"/>
        <w:jc w:val="both"/>
        <w:rPr>
          <w:rFonts w:ascii="Cambria" w:hAnsi="Cambria" w:cs="Arial"/>
        </w:rPr>
      </w:pPr>
    </w:p>
    <w:p w:rsidR="002D4BE1" w:rsidRDefault="002D4BE1" w:rsidP="002D4BE1">
      <w:pPr>
        <w:spacing w:after="0" w:line="240" w:lineRule="auto"/>
        <w:ind w:firstLine="567"/>
        <w:jc w:val="both"/>
        <w:rPr>
          <w:rFonts w:ascii="Cambria" w:hAnsi="Cambria" w:cs="Arial"/>
        </w:rPr>
      </w:pPr>
    </w:p>
    <w:p w:rsidR="002D4BE1" w:rsidRPr="001448F1" w:rsidRDefault="002D4BE1" w:rsidP="002D4BE1">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2. Комисија за спровођење јавне набавке</w:t>
      </w:r>
    </w:p>
    <w:p w:rsidR="002D4BE1" w:rsidRPr="001448F1" w:rsidRDefault="002D4BE1" w:rsidP="002D4BE1">
      <w:pPr>
        <w:shd w:val="clear" w:color="auto" w:fill="FFFFFF"/>
        <w:spacing w:after="0" w:line="240" w:lineRule="auto"/>
        <w:jc w:val="center"/>
        <w:rPr>
          <w:rFonts w:ascii="Cambria" w:hAnsi="Cambria" w:cs="Arial"/>
          <w:bCs/>
          <w:lang w:val="sr-Cyrl-CS"/>
        </w:rPr>
      </w:pPr>
    </w:p>
    <w:p w:rsidR="002D4BE1" w:rsidRPr="001448F1" w:rsidRDefault="002D4BE1" w:rsidP="002D4BE1">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48</w:t>
      </w:r>
      <w:r w:rsidRPr="001448F1">
        <w:rPr>
          <w:rFonts w:ascii="Cambria" w:hAnsi="Cambria" w:cs="Arial"/>
          <w:bCs/>
          <w:lang w:val="sr-Cyrl-CS"/>
        </w:rPr>
        <w:t>.</w:t>
      </w:r>
    </w:p>
    <w:p w:rsidR="002D4BE1" w:rsidRPr="001448F1" w:rsidRDefault="002D4BE1" w:rsidP="002D4BE1">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 xml:space="preserve">Поступак јавне набавке спроводи комисија за јавну набавку. </w:t>
      </w:r>
    </w:p>
    <w:p w:rsidR="002D4BE1" w:rsidRPr="001448F1" w:rsidRDefault="002D4BE1" w:rsidP="002D4BE1">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Решење о именовању комисије доноси одго</w:t>
      </w:r>
      <w:r w:rsidRPr="001448F1">
        <w:rPr>
          <w:rFonts w:ascii="Cambria" w:hAnsi="Cambria" w:cs="Arial"/>
          <w:bCs/>
          <w:lang w:val="sr-Cyrl-CS"/>
        </w:rPr>
        <w:softHyphen/>
        <w:t>ворно лице</w:t>
      </w:r>
      <w:r w:rsidRPr="001448F1">
        <w:rPr>
          <w:rFonts w:ascii="Cambria" w:hAnsi="Cambria" w:cs="Arial"/>
          <w:bCs/>
        </w:rPr>
        <w:t xml:space="preserve"> </w:t>
      </w:r>
      <w:r w:rsidRPr="001448F1">
        <w:rPr>
          <w:rFonts w:ascii="Cambria" w:hAnsi="Cambria" w:cs="Arial"/>
          <w:bCs/>
          <w:lang w:val="sr-Cyrl-CS"/>
        </w:rPr>
        <w:t>истовре</w:t>
      </w:r>
      <w:r w:rsidRPr="001448F1">
        <w:rPr>
          <w:rFonts w:ascii="Cambria" w:hAnsi="Cambria" w:cs="Arial"/>
          <w:bCs/>
        </w:rPr>
        <w:softHyphen/>
      </w:r>
      <w:r w:rsidRPr="001448F1">
        <w:rPr>
          <w:rFonts w:ascii="Cambria" w:hAnsi="Cambria" w:cs="Arial"/>
          <w:bCs/>
          <w:lang w:val="sr-Cyrl-CS"/>
        </w:rPr>
        <w:t>мено са доношењем одлуке о покретању поступка јавне набавке.</w:t>
      </w:r>
    </w:p>
    <w:p w:rsidR="002D4BE1" w:rsidRDefault="002D4BE1" w:rsidP="002D4BE1">
      <w:pPr>
        <w:shd w:val="clear" w:color="auto" w:fill="FFFFFF"/>
        <w:spacing w:after="0" w:line="240" w:lineRule="auto"/>
        <w:ind w:firstLine="567"/>
        <w:jc w:val="both"/>
        <w:rPr>
          <w:rFonts w:ascii="Cambria" w:hAnsi="Cambria" w:cs="Arial"/>
          <w:bCs/>
        </w:rPr>
      </w:pPr>
      <w:r w:rsidRPr="001448F1">
        <w:rPr>
          <w:rFonts w:ascii="Cambria" w:hAnsi="Cambria" w:cs="Arial"/>
          <w:bCs/>
          <w:lang w:val="sr-Cyrl-CS"/>
        </w:rPr>
        <w:t>Решење из става 2. овог члана садржи имена чла</w:t>
      </w:r>
      <w:r w:rsidRPr="001448F1">
        <w:rPr>
          <w:rFonts w:ascii="Cambria" w:hAnsi="Cambria" w:cs="Arial"/>
          <w:bCs/>
          <w:lang w:val="sr-Cyrl-CS"/>
        </w:rPr>
        <w:softHyphen/>
        <w:t>нова комисије, њихових заменика, дефинише за</w:t>
      </w:r>
      <w:r w:rsidRPr="001448F1">
        <w:rPr>
          <w:rFonts w:ascii="Cambria" w:hAnsi="Cambria" w:cs="Arial"/>
          <w:bCs/>
          <w:lang w:val="sr-Cyrl-CS"/>
        </w:rPr>
        <w:softHyphen/>
        <w:t>датке и садржи остале елементе прописане Законом.</w:t>
      </w:r>
    </w:p>
    <w:p w:rsidR="002D4BE1" w:rsidRPr="002D4BE1" w:rsidRDefault="002D4BE1" w:rsidP="002D4BE1">
      <w:pPr>
        <w:shd w:val="clear" w:color="auto" w:fill="FFFFFF"/>
        <w:spacing w:after="0" w:line="240" w:lineRule="auto"/>
        <w:ind w:firstLine="567"/>
        <w:jc w:val="both"/>
        <w:rPr>
          <w:rFonts w:ascii="Cambria" w:hAnsi="Cambria" w:cs="Arial"/>
          <w:bCs/>
        </w:rPr>
      </w:pPr>
    </w:p>
    <w:p w:rsidR="002D4BE1" w:rsidRDefault="002D4BE1" w:rsidP="002D4BE1">
      <w:pPr>
        <w:spacing w:after="0" w:line="240" w:lineRule="auto"/>
        <w:ind w:firstLine="567"/>
        <w:jc w:val="both"/>
        <w:rPr>
          <w:rFonts w:ascii="Cambria" w:hAnsi="Cambria" w:cs="Arial"/>
        </w:rPr>
      </w:pPr>
    </w:p>
    <w:p w:rsidR="002D4BE1" w:rsidRPr="001448F1" w:rsidRDefault="002D4BE1" w:rsidP="002D4BE1">
      <w:pPr>
        <w:shd w:val="clear" w:color="auto" w:fill="FFFFFF"/>
        <w:tabs>
          <w:tab w:val="left" w:pos="1264"/>
        </w:tabs>
        <w:spacing w:after="0" w:line="240" w:lineRule="auto"/>
        <w:jc w:val="center"/>
        <w:rPr>
          <w:rFonts w:ascii="Cambria" w:hAnsi="Cambria" w:cs="Arial"/>
          <w:b/>
          <w:bCs/>
          <w:lang w:val="sr-Cyrl-CS"/>
        </w:rPr>
      </w:pPr>
      <w:r w:rsidRPr="001448F1">
        <w:rPr>
          <w:rFonts w:ascii="Cambria" w:hAnsi="Cambria" w:cs="Arial"/>
          <w:b/>
          <w:bCs/>
          <w:lang w:val="sr-Cyrl-CS"/>
        </w:rPr>
        <w:t>2.1. Састав комисије</w:t>
      </w:r>
    </w:p>
    <w:p w:rsidR="002D4BE1" w:rsidRPr="001448F1" w:rsidRDefault="002D4BE1" w:rsidP="002D4BE1">
      <w:pPr>
        <w:shd w:val="clear" w:color="auto" w:fill="FFFFFF"/>
        <w:spacing w:after="0" w:line="240" w:lineRule="auto"/>
        <w:jc w:val="center"/>
        <w:rPr>
          <w:rFonts w:ascii="Cambria" w:hAnsi="Cambria" w:cs="Arial"/>
          <w:b/>
          <w:bCs/>
          <w:lang w:val="sr-Cyrl-CS"/>
        </w:rPr>
      </w:pPr>
    </w:p>
    <w:p w:rsidR="002D4BE1" w:rsidRPr="001448F1" w:rsidRDefault="002D4BE1" w:rsidP="002D4BE1">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49</w:t>
      </w:r>
      <w:r w:rsidRPr="001448F1">
        <w:rPr>
          <w:rFonts w:ascii="Cambria" w:hAnsi="Cambria" w:cs="Arial"/>
          <w:bCs/>
          <w:lang w:val="sr-Cyrl-CS"/>
        </w:rPr>
        <w:t>.</w:t>
      </w:r>
    </w:p>
    <w:p w:rsidR="002D4BE1" w:rsidRPr="001448F1" w:rsidRDefault="002D4BE1" w:rsidP="002D4BE1">
      <w:pPr>
        <w:shd w:val="clear" w:color="auto" w:fill="FFFFFF"/>
        <w:spacing w:after="0" w:line="240" w:lineRule="exact"/>
        <w:ind w:firstLine="567"/>
        <w:jc w:val="both"/>
        <w:rPr>
          <w:rFonts w:ascii="Cambria" w:hAnsi="Cambria" w:cs="Arial"/>
          <w:bCs/>
          <w:lang w:val="sr-Cyrl-CS"/>
        </w:rPr>
      </w:pPr>
      <w:r w:rsidRPr="001448F1">
        <w:rPr>
          <w:rFonts w:ascii="Cambria" w:hAnsi="Cambria" w:cs="Arial"/>
          <w:bCs/>
          <w:lang w:val="sr-Cyrl-CS"/>
        </w:rPr>
        <w:t>Комисија за јавне набавке (даље: Комисија) има најмање три члана од којих је један службеник за јавне набавке или лице са стеченим образовањем на правном факултету.</w:t>
      </w:r>
    </w:p>
    <w:p w:rsidR="002D4BE1" w:rsidRPr="001448F1" w:rsidRDefault="002D4BE1" w:rsidP="002D4BE1">
      <w:pPr>
        <w:shd w:val="clear" w:color="auto" w:fill="FFFFFF"/>
        <w:spacing w:after="0" w:line="240" w:lineRule="exact"/>
        <w:ind w:firstLine="567"/>
        <w:jc w:val="both"/>
        <w:rPr>
          <w:rFonts w:ascii="Cambria" w:hAnsi="Cambria" w:cs="Arial"/>
          <w:bCs/>
          <w:spacing w:val="-4"/>
          <w:lang w:val="sr-Cyrl-CS"/>
        </w:rPr>
      </w:pPr>
      <w:r w:rsidRPr="001448F1">
        <w:rPr>
          <w:rFonts w:ascii="Cambria" w:hAnsi="Cambria" w:cs="Arial"/>
          <w:bCs/>
          <w:spacing w:val="-4"/>
          <w:lang w:val="sr-Cyrl-CS"/>
        </w:rPr>
        <w:t>У случају спровођења поступка јавне набавке чија је процењена вредност већа од 15.000.000 дина</w:t>
      </w:r>
      <w:r w:rsidRPr="001448F1">
        <w:rPr>
          <w:rFonts w:ascii="Cambria" w:hAnsi="Cambria" w:cs="Arial"/>
          <w:bCs/>
          <w:spacing w:val="-4"/>
        </w:rPr>
        <w:softHyphen/>
      </w:r>
      <w:r w:rsidRPr="001448F1">
        <w:rPr>
          <w:rFonts w:ascii="Cambria" w:hAnsi="Cambria" w:cs="Arial"/>
          <w:bCs/>
          <w:spacing w:val="-4"/>
          <w:lang w:val="sr-Cyrl-CS"/>
        </w:rPr>
        <w:t>ра, службеник за јавне набавке мора бити члан комисије.</w:t>
      </w:r>
    </w:p>
    <w:p w:rsidR="002D4BE1" w:rsidRPr="001448F1" w:rsidRDefault="002D4BE1" w:rsidP="002D4BE1">
      <w:pPr>
        <w:shd w:val="clear" w:color="auto" w:fill="FFFFFF"/>
        <w:spacing w:after="0" w:line="240" w:lineRule="exact"/>
        <w:ind w:firstLine="567"/>
        <w:jc w:val="both"/>
        <w:rPr>
          <w:rFonts w:ascii="Cambria" w:hAnsi="Cambria" w:cs="Arial"/>
          <w:bCs/>
          <w:lang w:val="sr-Cyrl-CS"/>
        </w:rPr>
      </w:pPr>
      <w:r w:rsidRPr="001448F1">
        <w:rPr>
          <w:rFonts w:ascii="Cambria" w:hAnsi="Cambria" w:cs="Arial"/>
          <w:bCs/>
          <w:lang w:val="sr-Cyrl-CS"/>
        </w:rPr>
        <w:t>Остали чланови комисије се именују из реда запослених који имају одговарајуће стручно образо</w:t>
      </w:r>
      <w:r w:rsidRPr="001448F1">
        <w:rPr>
          <w:rFonts w:ascii="Cambria" w:hAnsi="Cambria" w:cs="Arial"/>
          <w:bCs/>
          <w:lang w:val="sr-Cyrl-CS"/>
        </w:rPr>
        <w:softHyphen/>
        <w:t xml:space="preserve">вање из области која је предмет набавке. Уколико нема запослених са стручним </w:t>
      </w:r>
      <w:r w:rsidRPr="001448F1">
        <w:rPr>
          <w:rFonts w:ascii="Cambria" w:hAnsi="Cambria" w:cs="Arial"/>
          <w:bCs/>
          <w:lang w:val="sr-Cyrl-CS"/>
        </w:rPr>
        <w:lastRenderedPageBreak/>
        <w:t>образовањем из облас</w:t>
      </w:r>
      <w:r w:rsidRPr="001448F1">
        <w:rPr>
          <w:rFonts w:ascii="Cambria" w:hAnsi="Cambria" w:cs="Arial"/>
          <w:bCs/>
          <w:lang w:val="sr-Cyrl-CS"/>
        </w:rPr>
        <w:softHyphen/>
        <w:t>ти која је предмет јавне набавке, у комисији се може именовати и лице које није запослено у школи                .</w:t>
      </w:r>
    </w:p>
    <w:p w:rsidR="002D4BE1" w:rsidRPr="001448F1" w:rsidRDefault="002D4BE1" w:rsidP="002D4BE1">
      <w:pPr>
        <w:shd w:val="clear" w:color="auto" w:fill="FFFFFF"/>
        <w:spacing w:after="0" w:line="240" w:lineRule="exact"/>
        <w:ind w:firstLine="567"/>
        <w:jc w:val="both"/>
        <w:rPr>
          <w:rFonts w:ascii="Cambria" w:hAnsi="Cambria" w:cs="Arial"/>
          <w:bCs/>
          <w:lang w:val="sr-Cyrl-CS"/>
        </w:rPr>
      </w:pPr>
      <w:r w:rsidRPr="001448F1">
        <w:rPr>
          <w:rFonts w:ascii="Cambria" w:hAnsi="Cambria" w:cs="Arial"/>
          <w:bCs/>
          <w:lang w:val="sr-Cyrl-CS"/>
        </w:rPr>
        <w:t>За чланове комисије не могу бити именована лица која су у сукобу интереса у вези са предметом јавне набавке.</w:t>
      </w:r>
    </w:p>
    <w:p w:rsidR="002D4BE1" w:rsidRDefault="002D4BE1" w:rsidP="002D4BE1">
      <w:pPr>
        <w:spacing w:after="0" w:line="240" w:lineRule="auto"/>
        <w:ind w:firstLine="567"/>
        <w:jc w:val="both"/>
        <w:rPr>
          <w:rFonts w:ascii="Cambria" w:hAnsi="Cambria" w:cs="Arial"/>
          <w:bCs/>
        </w:rPr>
      </w:pPr>
      <w:r w:rsidRPr="001448F1">
        <w:rPr>
          <w:rFonts w:ascii="Cambria" w:hAnsi="Cambria" w:cs="Arial"/>
          <w:bCs/>
          <w:lang w:val="sr-Cyrl-CS"/>
        </w:rPr>
        <w:t>Лица запослена на пословима јавних набавки пружају стручну и техничку помоћ</w:t>
      </w:r>
      <w:r w:rsidRPr="001448F1">
        <w:rPr>
          <w:rFonts w:ascii="Cambria" w:hAnsi="Cambria" w:cs="Arial"/>
          <w:bCs/>
        </w:rPr>
        <w:t xml:space="preserve"> </w:t>
      </w:r>
      <w:r w:rsidRPr="001448F1">
        <w:rPr>
          <w:rFonts w:ascii="Cambria" w:hAnsi="Cambria" w:cs="Arial"/>
          <w:bCs/>
          <w:lang w:val="sr-Cyrl-CS"/>
        </w:rPr>
        <w:t>Комисији.</w:t>
      </w:r>
    </w:p>
    <w:p w:rsidR="002D4BE1" w:rsidRDefault="002D4BE1" w:rsidP="002D4BE1">
      <w:pPr>
        <w:spacing w:after="0" w:line="240" w:lineRule="auto"/>
        <w:ind w:firstLine="567"/>
        <w:jc w:val="both"/>
        <w:rPr>
          <w:rFonts w:ascii="Cambria" w:hAnsi="Cambria" w:cs="Arial"/>
          <w:bCs/>
        </w:rPr>
      </w:pPr>
    </w:p>
    <w:p w:rsidR="002D4BE1" w:rsidRPr="001448F1" w:rsidRDefault="002D4BE1" w:rsidP="002D4BE1">
      <w:pPr>
        <w:shd w:val="clear" w:color="auto" w:fill="FFFFFF"/>
        <w:spacing w:after="0" w:line="240" w:lineRule="auto"/>
        <w:jc w:val="center"/>
        <w:rPr>
          <w:rFonts w:ascii="Cambria" w:hAnsi="Cambria" w:cs="Arial"/>
          <w:bCs/>
          <w:lang w:val="sr-Cyrl-CS"/>
        </w:rPr>
      </w:pPr>
      <w:r>
        <w:rPr>
          <w:rFonts w:ascii="Cambria" w:hAnsi="Cambria" w:cs="Arial"/>
          <w:bCs/>
          <w:lang w:val="sr-Cyrl-CS"/>
        </w:rPr>
        <w:t>Члан 5</w:t>
      </w:r>
      <w:r>
        <w:rPr>
          <w:rFonts w:ascii="Cambria" w:hAnsi="Cambria" w:cs="Arial"/>
          <w:bCs/>
        </w:rPr>
        <w:t>0</w:t>
      </w:r>
      <w:r w:rsidRPr="001448F1">
        <w:rPr>
          <w:rFonts w:ascii="Cambria" w:hAnsi="Cambria" w:cs="Arial"/>
          <w:bCs/>
          <w:lang w:val="sr-Cyrl-CS"/>
        </w:rPr>
        <w:t>.</w:t>
      </w:r>
    </w:p>
    <w:p w:rsidR="005F4061" w:rsidRPr="00165012" w:rsidRDefault="002D4BE1" w:rsidP="00165012">
      <w:pPr>
        <w:spacing w:after="0" w:line="240" w:lineRule="auto"/>
        <w:ind w:firstLine="567"/>
        <w:jc w:val="both"/>
        <w:rPr>
          <w:rFonts w:ascii="Cambria" w:hAnsi="Cambria" w:cs="Arial"/>
          <w:bCs/>
        </w:rPr>
      </w:pPr>
      <w:r w:rsidRPr="001448F1">
        <w:rPr>
          <w:rFonts w:ascii="Cambria" w:hAnsi="Cambria" w:cs="Arial"/>
          <w:bCs/>
          <w:lang w:val="sr-Cyrl-CS"/>
        </w:rPr>
        <w:t>Чланови комисије након уручења решења пот</w:t>
      </w:r>
      <w:r w:rsidRPr="001448F1">
        <w:rPr>
          <w:rFonts w:ascii="Cambria" w:hAnsi="Cambria" w:cs="Arial"/>
          <w:bCs/>
          <w:lang w:val="sr-Cyrl-CS"/>
        </w:rPr>
        <w:softHyphen/>
        <w:t>писују изјаву којом потврђују</w:t>
      </w:r>
    </w:p>
    <w:p w:rsidR="002D4BE1" w:rsidRPr="001448F1" w:rsidRDefault="002D4BE1" w:rsidP="002D4BE1">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 xml:space="preserve">да у предметној јавној набавци нису у сукобу интереса. </w:t>
      </w:r>
    </w:p>
    <w:p w:rsidR="002D4BE1" w:rsidRPr="001448F1" w:rsidRDefault="002D4BE1" w:rsidP="002D4BE1">
      <w:pPr>
        <w:shd w:val="clear" w:color="auto" w:fill="FFFFFF"/>
        <w:tabs>
          <w:tab w:val="left" w:pos="1264"/>
        </w:tabs>
        <w:spacing w:after="0" w:line="240" w:lineRule="auto"/>
        <w:ind w:firstLine="567"/>
        <w:jc w:val="both"/>
        <w:rPr>
          <w:rFonts w:ascii="Cambria" w:hAnsi="Cambria" w:cs="Arial"/>
          <w:bCs/>
          <w:lang w:val="sr-Cyrl-CS"/>
        </w:rPr>
      </w:pPr>
      <w:r w:rsidRPr="001448F1">
        <w:rPr>
          <w:rFonts w:ascii="Cambria" w:hAnsi="Cambria" w:cs="Arial"/>
          <w:lang w:val="sr-Cyrl-CS"/>
        </w:rPr>
        <w:t xml:space="preserve">Служба/лице за контролу </w:t>
      </w:r>
      <w:r w:rsidRPr="001448F1">
        <w:rPr>
          <w:rFonts w:ascii="Cambria" w:hAnsi="Cambria" w:cs="Arial"/>
          <w:bCs/>
          <w:lang w:val="sr-Cyrl-CS"/>
        </w:rPr>
        <w:t>врши проверу исправ</w:t>
      </w:r>
      <w:r w:rsidRPr="001448F1">
        <w:rPr>
          <w:rFonts w:ascii="Cambria" w:hAnsi="Cambria" w:cs="Arial"/>
          <w:bCs/>
          <w:lang w:val="sr-Cyrl-CS"/>
        </w:rPr>
        <w:softHyphen/>
        <w:t>ности именовања чланова комисије, потписаних изја</w:t>
      </w:r>
      <w:r w:rsidRPr="001448F1">
        <w:rPr>
          <w:rFonts w:ascii="Cambria" w:hAnsi="Cambria" w:cs="Arial"/>
          <w:bCs/>
        </w:rPr>
        <w:softHyphen/>
      </w:r>
      <w:r w:rsidRPr="001448F1">
        <w:rPr>
          <w:rFonts w:ascii="Cambria" w:hAnsi="Cambria" w:cs="Arial"/>
          <w:bCs/>
          <w:lang w:val="sr-Cyrl-CS"/>
        </w:rPr>
        <w:t>ва о непостојању сукоба интереса чланова коми</w:t>
      </w:r>
      <w:r w:rsidRPr="001448F1">
        <w:rPr>
          <w:rFonts w:ascii="Cambria" w:hAnsi="Cambria" w:cs="Arial"/>
          <w:bCs/>
          <w:lang w:val="sr-Cyrl-CS"/>
        </w:rPr>
        <w:softHyphen/>
        <w:t>сије, односно испуњености услова за рад у комисији за јавну набавку.</w:t>
      </w:r>
    </w:p>
    <w:p w:rsidR="005F4061" w:rsidRDefault="002D4BE1" w:rsidP="002D4BE1">
      <w:pPr>
        <w:rPr>
          <w:rFonts w:ascii="Cambria" w:hAnsi="Cambria" w:cs="Arial"/>
          <w:b/>
        </w:rPr>
      </w:pPr>
      <w:r w:rsidRPr="001448F1">
        <w:rPr>
          <w:rFonts w:ascii="Cambria" w:hAnsi="Cambria" w:cs="Arial"/>
          <w:b/>
        </w:rPr>
        <w:t>Уколико чланови комисије сматрају да могу бити у сукобу интереса или уколико у току поступка јавне набавке сазнају да могу доћи у сукоб интереса, о томе без одлагања треба обавестити орган који је донео решење који ће предузети потребне мере како не би дошло до штетних последица у даљем току поступка јавне набавке.</w:t>
      </w:r>
    </w:p>
    <w:p w:rsidR="002D4BE1" w:rsidRDefault="002D4BE1" w:rsidP="002D4BE1">
      <w:pPr>
        <w:rPr>
          <w:rFonts w:ascii="Cambria" w:hAnsi="Cambria" w:cs="Arial"/>
          <w:b/>
        </w:rPr>
      </w:pPr>
    </w:p>
    <w:p w:rsidR="002D4BE1" w:rsidRPr="001448F1" w:rsidRDefault="002D4BE1" w:rsidP="002D4BE1">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 xml:space="preserve">3. Оглашавање у поступку јавне набавке </w:t>
      </w:r>
    </w:p>
    <w:p w:rsidR="002D4BE1" w:rsidRPr="001448F1" w:rsidRDefault="002D4BE1" w:rsidP="002D4BE1">
      <w:pPr>
        <w:shd w:val="clear" w:color="auto" w:fill="FFFFFF"/>
        <w:spacing w:after="0" w:line="240" w:lineRule="auto"/>
        <w:jc w:val="center"/>
        <w:rPr>
          <w:rFonts w:ascii="Cambria" w:hAnsi="Cambria" w:cs="Arial"/>
          <w:b/>
          <w:bCs/>
          <w:lang w:val="sr-Cyrl-CS"/>
        </w:rPr>
      </w:pPr>
    </w:p>
    <w:p w:rsidR="002D4BE1" w:rsidRPr="001448F1" w:rsidRDefault="002D4BE1" w:rsidP="002D4BE1">
      <w:pPr>
        <w:shd w:val="clear" w:color="auto" w:fill="FFFFFF"/>
        <w:spacing w:after="0" w:line="240" w:lineRule="auto"/>
        <w:jc w:val="center"/>
        <w:rPr>
          <w:rFonts w:ascii="Cambria" w:hAnsi="Cambria" w:cs="Arial"/>
          <w:bCs/>
          <w:lang w:val="sr-Cyrl-CS"/>
        </w:rPr>
      </w:pPr>
      <w:r>
        <w:rPr>
          <w:rFonts w:ascii="Cambria" w:hAnsi="Cambria" w:cs="Arial"/>
          <w:bCs/>
          <w:lang w:val="sr-Cyrl-CS"/>
        </w:rPr>
        <w:t>Члан 5</w:t>
      </w:r>
      <w:r>
        <w:rPr>
          <w:rFonts w:ascii="Cambria" w:hAnsi="Cambria" w:cs="Arial"/>
          <w:bCs/>
        </w:rPr>
        <w:t>1</w:t>
      </w:r>
      <w:r w:rsidRPr="001448F1">
        <w:rPr>
          <w:rFonts w:ascii="Cambria" w:hAnsi="Cambria" w:cs="Arial"/>
          <w:bCs/>
          <w:lang w:val="sr-Cyrl-CS"/>
        </w:rPr>
        <w:t>.</w:t>
      </w:r>
    </w:p>
    <w:p w:rsidR="002D4BE1" w:rsidRPr="001448F1" w:rsidRDefault="002D4BE1" w:rsidP="002D4BE1">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У поступку јавне набавке оглашавање се врши на начин прописан Законом у циљу обезбеђивања спровођења начела транспа</w:t>
      </w:r>
      <w:r w:rsidRPr="001448F1">
        <w:rPr>
          <w:rFonts w:ascii="Cambria" w:hAnsi="Cambria" w:cs="Arial"/>
          <w:bCs/>
        </w:rPr>
        <w:softHyphen/>
      </w:r>
      <w:r w:rsidRPr="001448F1">
        <w:rPr>
          <w:rFonts w:ascii="Cambria" w:hAnsi="Cambria" w:cs="Arial"/>
          <w:bCs/>
          <w:lang w:val="sr-Cyrl-CS"/>
        </w:rPr>
        <w:t xml:space="preserve">рентности поступка. </w:t>
      </w:r>
    </w:p>
    <w:p w:rsidR="002D4BE1" w:rsidRPr="001448F1" w:rsidRDefault="002D4BE1" w:rsidP="002D4BE1">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Објављивање огласа врши сена Порталу јавних набавки и интернет страници.</w:t>
      </w:r>
    </w:p>
    <w:p w:rsidR="002D4BE1" w:rsidRDefault="002D4BE1" w:rsidP="002D4BE1">
      <w:pPr>
        <w:rPr>
          <w:rFonts w:ascii="Cambria" w:hAnsi="Cambria" w:cs="Arial"/>
          <w:bCs/>
        </w:rPr>
      </w:pPr>
      <w:r w:rsidRPr="001448F1">
        <w:rPr>
          <w:rFonts w:ascii="Cambria" w:hAnsi="Cambria" w:cs="Arial"/>
          <w:bCs/>
          <w:lang w:val="sr-Cyrl-CS"/>
        </w:rPr>
        <w:t>Наручилац који не поседује интернет страницу није дужан да је формира.</w:t>
      </w:r>
    </w:p>
    <w:p w:rsidR="002D4BE1" w:rsidRPr="001448F1" w:rsidRDefault="002D4BE1" w:rsidP="002D4BE1">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3.1. Врсте огласа</w:t>
      </w:r>
    </w:p>
    <w:p w:rsidR="002D4BE1" w:rsidRPr="001448F1" w:rsidRDefault="002D4BE1" w:rsidP="002D4BE1">
      <w:pPr>
        <w:shd w:val="clear" w:color="auto" w:fill="FFFFFF"/>
        <w:spacing w:after="0" w:line="240" w:lineRule="auto"/>
        <w:jc w:val="center"/>
        <w:rPr>
          <w:rFonts w:ascii="Cambria" w:hAnsi="Cambria" w:cs="Arial"/>
          <w:bCs/>
        </w:rPr>
      </w:pPr>
    </w:p>
    <w:p w:rsidR="002D4BE1" w:rsidRPr="001448F1" w:rsidRDefault="002D4BE1" w:rsidP="002D4BE1">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52</w:t>
      </w:r>
      <w:r w:rsidRPr="001448F1">
        <w:rPr>
          <w:rFonts w:ascii="Cambria" w:hAnsi="Cambria" w:cs="Arial"/>
          <w:bCs/>
          <w:lang w:val="sr-Cyrl-CS"/>
        </w:rPr>
        <w:t>.</w:t>
      </w:r>
    </w:p>
    <w:p w:rsidR="002D4BE1" w:rsidRPr="001448F1" w:rsidRDefault="002D4BE1" w:rsidP="002D4BE1">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У поступку јавне наб</w:t>
      </w:r>
      <w:r w:rsidRPr="001448F1">
        <w:rPr>
          <w:rFonts w:ascii="Cambria" w:hAnsi="Cambria" w:cs="Arial"/>
          <w:bCs/>
        </w:rPr>
        <w:t>а</w:t>
      </w:r>
      <w:r w:rsidRPr="001448F1">
        <w:rPr>
          <w:rFonts w:ascii="Cambria" w:hAnsi="Cambria" w:cs="Arial"/>
          <w:bCs/>
          <w:lang w:val="sr-Cyrl-CS"/>
        </w:rPr>
        <w:t>вке објављују се следећа документа:</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прeтхoднo oбaвeштeњe – као могућност</w:t>
      </w:r>
      <w:r>
        <w:rPr>
          <w:rFonts w:ascii="Cambria" w:hAnsi="Cambria" w:cs="Arial"/>
          <w:bCs/>
          <w:lang w:val="sr-Cyrl-CS"/>
        </w:rPr>
        <w:t>;</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пoзив зa пoднoшeњe пoнудa и приjaвa;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конкурсна документација;</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измене и допуне конкурсне документације</w:t>
      </w:r>
      <w:r>
        <w:rPr>
          <w:rFonts w:ascii="Cambria" w:hAnsi="Cambria" w:cs="Arial"/>
          <w:bCs/>
          <w:lang w:val="sr-Cyrl-CS"/>
        </w:rPr>
        <w:t>;</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oбaвeштeњe o систeму динaмичнe нaбaвкe;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пoзив зa учeшћe нa кoнкурсу зa дизajн;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oбaвeштeњe o признaвaњу квaлификaциje;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oбaвeштeњe o зaкључeнoм oквирнoм спoрaзуму;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rPr>
          <w:rFonts w:ascii="Cambria" w:hAnsi="Cambria" w:cs="Arial"/>
          <w:bCs/>
          <w:lang w:val="sr-Cyrl-CS"/>
        </w:rPr>
      </w:pPr>
      <w:r w:rsidRPr="001448F1">
        <w:rPr>
          <w:rFonts w:ascii="Cambria" w:hAnsi="Cambria" w:cs="Arial"/>
          <w:bCs/>
          <w:spacing w:val="-4"/>
          <w:lang w:val="sr-Cyrl-CS"/>
        </w:rPr>
        <w:t>oбaвeштeњe o пoкрeтaњу прeгoвaрaчкoг пoс</w:t>
      </w:r>
      <w:r w:rsidRPr="001448F1">
        <w:rPr>
          <w:rFonts w:ascii="Cambria" w:hAnsi="Cambria" w:cs="Arial"/>
          <w:bCs/>
          <w:spacing w:val="-4"/>
          <w:lang w:val="sr-Cyrl-CS"/>
        </w:rPr>
        <w:softHyphen/>
        <w:t>туп</w:t>
      </w:r>
      <w:r w:rsidRPr="001448F1">
        <w:rPr>
          <w:rFonts w:ascii="Cambria" w:hAnsi="Cambria" w:cs="Arial"/>
          <w:bCs/>
          <w:spacing w:val="-4"/>
          <w:lang w:val="sr-Cyrl-CS"/>
        </w:rPr>
        <w:softHyphen/>
        <w:t>кa</w:t>
      </w:r>
      <w:r w:rsidRPr="001448F1">
        <w:rPr>
          <w:rFonts w:ascii="Cambria" w:hAnsi="Cambria" w:cs="Arial"/>
          <w:bCs/>
          <w:lang w:val="sr-Cyrl-CS"/>
        </w:rPr>
        <w:t xml:space="preserve"> бeз oбjaвљивaњa пoзивa зa пoд</w:t>
      </w:r>
      <w:r w:rsidRPr="001448F1">
        <w:rPr>
          <w:rFonts w:ascii="Cambria" w:hAnsi="Cambria" w:cs="Arial"/>
          <w:bCs/>
          <w:lang w:val="sr-Cyrl-CS"/>
        </w:rPr>
        <w:softHyphen/>
        <w:t xml:space="preserve">нoшeњe пoнудa;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од</w:t>
      </w:r>
      <w:r>
        <w:rPr>
          <w:rFonts w:ascii="Cambria" w:hAnsi="Cambria" w:cs="Arial"/>
          <w:bCs/>
          <w:lang w:val="sr-Cyrl-CS"/>
        </w:rPr>
        <w:t>лука о додели уговора;</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одлука о обустави поступка</w:t>
      </w:r>
      <w:r>
        <w:rPr>
          <w:rFonts w:ascii="Cambria" w:hAnsi="Cambria" w:cs="Arial"/>
          <w:bCs/>
          <w:lang w:val="sr-Cyrl-CS"/>
        </w:rPr>
        <w:t>;</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oбaвeштeњe o зaкључeнoм угoвoру;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 xml:space="preserve">oбaвeштeњe o рeзултaтимa кoнкурсa; </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spacing w:val="-6"/>
          <w:lang w:val="sr-Cyrl-CS"/>
        </w:rPr>
      </w:pPr>
      <w:r w:rsidRPr="001448F1">
        <w:rPr>
          <w:rFonts w:ascii="Cambria" w:hAnsi="Cambria" w:cs="Arial"/>
          <w:bCs/>
          <w:lang w:val="sr-Cyrl-CS"/>
        </w:rPr>
        <w:t>o</w:t>
      </w:r>
      <w:r w:rsidRPr="001448F1">
        <w:rPr>
          <w:rFonts w:ascii="Cambria" w:hAnsi="Cambria" w:cs="Arial"/>
          <w:bCs/>
          <w:spacing w:val="-6"/>
          <w:lang w:val="sr-Cyrl-CS"/>
        </w:rPr>
        <w:t>бaвeштeњe o oбустaви пoступкa jaвнe нaбaвкe;</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одлука о измени уговора о јавној набавци;</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обавештење о поднетом захтеву за заштиту права;</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обавештење о продужењу рока за подношење понуда/пријава;</w:t>
      </w:r>
    </w:p>
    <w:p w:rsidR="002D4BE1" w:rsidRPr="001448F1" w:rsidRDefault="002D4BE1" w:rsidP="002D4BE1">
      <w:pPr>
        <w:numPr>
          <w:ilvl w:val="0"/>
          <w:numId w:val="17"/>
        </w:numPr>
        <w:shd w:val="clear" w:color="auto" w:fill="FFFFFF"/>
        <w:tabs>
          <w:tab w:val="clear" w:pos="227"/>
          <w:tab w:val="num" w:pos="784"/>
        </w:tabs>
        <w:spacing w:after="0" w:line="240" w:lineRule="auto"/>
        <w:ind w:left="784" w:hanging="240"/>
        <w:jc w:val="both"/>
        <w:rPr>
          <w:rFonts w:ascii="Cambria" w:hAnsi="Cambria" w:cs="Arial"/>
          <w:bCs/>
          <w:lang w:val="sr-Cyrl-CS"/>
        </w:rPr>
      </w:pPr>
      <w:r w:rsidRPr="001448F1">
        <w:rPr>
          <w:rFonts w:ascii="Cambria" w:hAnsi="Cambria" w:cs="Arial"/>
          <w:bCs/>
          <w:lang w:val="sr-Cyrl-CS"/>
        </w:rPr>
        <w:t>обавештење о поништењу поступка јавне набавке</w:t>
      </w:r>
      <w:r>
        <w:rPr>
          <w:rFonts w:ascii="Cambria" w:hAnsi="Cambria" w:cs="Arial"/>
          <w:bCs/>
          <w:lang w:val="sr-Cyrl-CS"/>
        </w:rPr>
        <w:t>;</w:t>
      </w:r>
    </w:p>
    <w:p w:rsidR="002D4BE1" w:rsidRPr="00165012" w:rsidRDefault="007D7CF5" w:rsidP="007D7CF5">
      <w:pPr>
        <w:pStyle w:val="ListParagraph"/>
        <w:numPr>
          <w:ilvl w:val="1"/>
          <w:numId w:val="9"/>
        </w:numPr>
        <w:ind w:left="709" w:hanging="142"/>
        <w:rPr>
          <w:rFonts w:ascii="Cambria" w:hAnsi="Cambria" w:cs="Arial"/>
          <w:bCs/>
        </w:rPr>
      </w:pPr>
      <w:r>
        <w:rPr>
          <w:rFonts w:ascii="Cambria" w:hAnsi="Cambria" w:cs="Arial"/>
          <w:bCs/>
        </w:rPr>
        <w:t xml:space="preserve"> </w:t>
      </w:r>
      <w:r w:rsidR="002D4BE1" w:rsidRPr="007D7CF5">
        <w:rPr>
          <w:rFonts w:ascii="Cambria" w:hAnsi="Cambria" w:cs="Arial"/>
          <w:bCs/>
          <w:lang w:val="sr-Cyrl-CS"/>
        </w:rPr>
        <w:t>информације и појашњења Комисије у вези са припремањем понуда.</w:t>
      </w:r>
    </w:p>
    <w:p w:rsidR="00165012" w:rsidRDefault="00165012" w:rsidP="00165012">
      <w:pPr>
        <w:pStyle w:val="ListParagraph"/>
        <w:ind w:left="709"/>
        <w:rPr>
          <w:rFonts w:ascii="Cambria" w:hAnsi="Cambria" w:cs="Arial"/>
          <w:bCs/>
        </w:rPr>
      </w:pPr>
    </w:p>
    <w:p w:rsidR="007D7CF5" w:rsidRPr="007D7CF5" w:rsidRDefault="007D7CF5" w:rsidP="007D7CF5">
      <w:pPr>
        <w:shd w:val="clear" w:color="auto" w:fill="FFFFFF"/>
        <w:spacing w:after="0" w:line="240" w:lineRule="auto"/>
        <w:ind w:left="567"/>
        <w:jc w:val="center"/>
        <w:rPr>
          <w:rFonts w:ascii="Cambria" w:hAnsi="Cambria" w:cs="Arial"/>
          <w:bCs/>
          <w:lang w:val="sr-Cyrl-CS"/>
        </w:rPr>
      </w:pPr>
      <w:r w:rsidRPr="007D7CF5">
        <w:rPr>
          <w:rFonts w:ascii="Cambria" w:hAnsi="Cambria" w:cs="Arial"/>
          <w:bCs/>
          <w:lang w:val="sr-Cyrl-CS"/>
        </w:rPr>
        <w:lastRenderedPageBreak/>
        <w:t xml:space="preserve">Члан </w:t>
      </w:r>
      <w:r w:rsidRPr="007D7CF5">
        <w:rPr>
          <w:rFonts w:ascii="Cambria" w:hAnsi="Cambria" w:cs="Arial"/>
          <w:bCs/>
        </w:rPr>
        <w:t>53</w:t>
      </w:r>
      <w:r w:rsidRPr="007D7CF5">
        <w:rPr>
          <w:rFonts w:ascii="Cambria" w:hAnsi="Cambria" w:cs="Arial"/>
          <w:bCs/>
          <w:lang w:val="sr-Cyrl-CS"/>
        </w:rPr>
        <w:t>.</w:t>
      </w:r>
    </w:p>
    <w:p w:rsidR="007D7CF5" w:rsidRPr="007D7CF5" w:rsidRDefault="007D7CF5" w:rsidP="007D7CF5">
      <w:pPr>
        <w:ind w:firstLine="720"/>
        <w:rPr>
          <w:rFonts w:ascii="Cambria" w:hAnsi="Cambria" w:cs="Arial"/>
          <w:bCs/>
        </w:rPr>
      </w:pPr>
      <w:r w:rsidRPr="007D7CF5">
        <w:rPr>
          <w:rFonts w:ascii="Cambria" w:hAnsi="Cambria" w:cs="Arial"/>
          <w:bCs/>
          <w:lang w:val="sr-Cyrl-CS"/>
        </w:rPr>
        <w:t xml:space="preserve"> У случајевима набавки добара и услуга чија процењена вредност прелази 5.000.000 динара огласи се објављују и на Порталу службених гласила Репу</w:t>
      </w:r>
      <w:r w:rsidRPr="007D7CF5">
        <w:rPr>
          <w:rFonts w:ascii="Cambria" w:hAnsi="Cambria" w:cs="Arial"/>
          <w:bCs/>
          <w:lang w:val="sr-Cyrl-CS"/>
        </w:rPr>
        <w:softHyphen/>
        <w:t>блике Србије и база прописа.</w:t>
      </w:r>
    </w:p>
    <w:p w:rsidR="007D7CF5" w:rsidRPr="001448F1" w:rsidRDefault="007D7CF5" w:rsidP="007D7CF5">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54</w:t>
      </w:r>
      <w:r w:rsidRPr="001448F1">
        <w:rPr>
          <w:rFonts w:ascii="Cambria" w:hAnsi="Cambria" w:cs="Arial"/>
          <w:bCs/>
          <w:lang w:val="sr-Cyrl-CS"/>
        </w:rPr>
        <w:t>.</w:t>
      </w:r>
    </w:p>
    <w:p w:rsidR="007D7CF5" w:rsidRPr="001448F1" w:rsidRDefault="007D7CF5" w:rsidP="007D7CF5">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За спровођење радњи у вези са оглашавањем у поступку јавне набавке задужено је лице запослено на пословима јавних набавки.</w:t>
      </w:r>
    </w:p>
    <w:p w:rsidR="007D7CF5" w:rsidRPr="007D7CF5" w:rsidRDefault="007D7CF5" w:rsidP="007D7CF5">
      <w:r w:rsidRPr="001448F1">
        <w:rPr>
          <w:rFonts w:ascii="Cambria" w:hAnsi="Cambria" w:cs="Arial"/>
          <w:bCs/>
          <w:lang w:val="sr-Cyrl-CS"/>
        </w:rPr>
        <w:t>Пре самог оглашавања на Порталу јавних на</w:t>
      </w:r>
      <w:r w:rsidRPr="001448F1">
        <w:rPr>
          <w:rFonts w:ascii="Cambria" w:hAnsi="Cambria" w:cs="Arial"/>
          <w:bCs/>
          <w:lang w:val="sr-Cyrl-CS"/>
        </w:rPr>
        <w:softHyphen/>
        <w:t>бавки и интернет страници лице за контролу извр</w:t>
      </w:r>
      <w:r w:rsidRPr="001448F1">
        <w:rPr>
          <w:rFonts w:ascii="Cambria" w:hAnsi="Cambria" w:cs="Arial"/>
          <w:bCs/>
          <w:lang w:val="sr-Cyrl-CS"/>
        </w:rPr>
        <w:softHyphen/>
        <w:t>шиће проверу тачности података за оглашавање.</w:t>
      </w:r>
    </w:p>
    <w:p w:rsidR="005F4061" w:rsidRDefault="005F4061"/>
    <w:p w:rsidR="007D7CF5" w:rsidRPr="001448F1" w:rsidRDefault="007D7CF5" w:rsidP="007D7CF5">
      <w:pPr>
        <w:shd w:val="clear" w:color="auto" w:fill="FFFFFF"/>
        <w:tabs>
          <w:tab w:val="left" w:pos="1144"/>
        </w:tabs>
        <w:spacing w:after="0" w:line="240" w:lineRule="auto"/>
        <w:jc w:val="center"/>
        <w:rPr>
          <w:rFonts w:ascii="Cambria" w:hAnsi="Cambria" w:cs="Arial"/>
          <w:b/>
          <w:bCs/>
          <w:lang w:val="sr-Cyrl-CS"/>
        </w:rPr>
      </w:pPr>
      <w:r>
        <w:rPr>
          <w:rFonts w:ascii="Cambria" w:hAnsi="Cambria" w:cs="Arial"/>
          <w:b/>
          <w:bCs/>
          <w:lang w:val="sr-Cyrl-CS"/>
        </w:rPr>
        <w:t>3.</w:t>
      </w:r>
      <w:r>
        <w:rPr>
          <w:rFonts w:ascii="Cambria" w:hAnsi="Cambria" w:cs="Arial"/>
          <w:b/>
          <w:bCs/>
        </w:rPr>
        <w:t>2</w:t>
      </w:r>
      <w:r w:rsidRPr="001448F1">
        <w:rPr>
          <w:rFonts w:ascii="Cambria" w:hAnsi="Cambria" w:cs="Arial"/>
          <w:b/>
          <w:bCs/>
          <w:lang w:val="sr-Cyrl-CS"/>
        </w:rPr>
        <w:t>. Позив за подношење понуда/пријава</w:t>
      </w:r>
    </w:p>
    <w:p w:rsidR="007D7CF5" w:rsidRPr="001448F1" w:rsidRDefault="007D7CF5" w:rsidP="007D7CF5">
      <w:pPr>
        <w:shd w:val="clear" w:color="auto" w:fill="FFFFFF"/>
        <w:spacing w:after="0" w:line="240" w:lineRule="auto"/>
        <w:ind w:firstLine="1078"/>
        <w:jc w:val="center"/>
        <w:rPr>
          <w:rFonts w:ascii="Cambria" w:hAnsi="Cambria" w:cs="Arial"/>
          <w:bCs/>
          <w:lang w:val="sr-Cyrl-CS"/>
        </w:rPr>
      </w:pPr>
    </w:p>
    <w:p w:rsidR="007D7CF5" w:rsidRPr="001448F1" w:rsidRDefault="007D7CF5" w:rsidP="007D7CF5">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55</w:t>
      </w:r>
      <w:r w:rsidRPr="001448F1">
        <w:rPr>
          <w:rFonts w:ascii="Cambria" w:hAnsi="Cambria" w:cs="Arial"/>
          <w:bCs/>
          <w:lang w:val="sr-Cyrl-CS"/>
        </w:rPr>
        <w:t>.</w:t>
      </w:r>
    </w:p>
    <w:p w:rsidR="007D7CF5" w:rsidRPr="001448F1" w:rsidRDefault="007D7CF5" w:rsidP="007D7CF5">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Позив за подношење понуда,односно пријава објављује се у случајевима када је то прописано Законом.</w:t>
      </w:r>
    </w:p>
    <w:p w:rsidR="007D7CF5" w:rsidRPr="001448F1" w:rsidRDefault="007D7CF5" w:rsidP="007D7CF5">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Садржина позива за подношење понуда одре</w:t>
      </w:r>
      <w:r w:rsidRPr="001448F1">
        <w:rPr>
          <w:rFonts w:ascii="Cambria" w:hAnsi="Cambria" w:cs="Arial"/>
          <w:bCs/>
          <w:lang w:val="sr-Cyrl-CS"/>
        </w:rPr>
        <w:softHyphen/>
        <w:t>ђена је у Прилогу 3Б, а садржина позива за подно</w:t>
      </w:r>
      <w:r w:rsidRPr="001448F1">
        <w:rPr>
          <w:rFonts w:ascii="Cambria" w:hAnsi="Cambria" w:cs="Arial"/>
          <w:bCs/>
          <w:lang w:val="sr-Cyrl-CS"/>
        </w:rPr>
        <w:softHyphen/>
        <w:t xml:space="preserve">шење пријава у Прилогу 3В Закона. </w:t>
      </w:r>
    </w:p>
    <w:p w:rsidR="007D7CF5" w:rsidRPr="001448F1" w:rsidRDefault="007D7CF5" w:rsidP="007D7CF5">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У позиву за подношење понуда/пријава обаве</w:t>
      </w:r>
      <w:r w:rsidRPr="001448F1">
        <w:rPr>
          <w:rFonts w:ascii="Cambria" w:hAnsi="Cambria" w:cs="Arial"/>
          <w:bCs/>
          <w:lang w:val="sr-Cyrl-CS"/>
        </w:rPr>
        <w:softHyphen/>
        <w:t>зно се одређује рок за подношење понуда у завис</w:t>
      </w:r>
      <w:r w:rsidRPr="001448F1">
        <w:rPr>
          <w:rFonts w:ascii="Cambria" w:hAnsi="Cambria" w:cs="Arial"/>
          <w:bCs/>
          <w:lang w:val="sr-Cyrl-CS"/>
        </w:rPr>
        <w:softHyphen/>
        <w:t>ности од врсте поступка јавне набавке.</w:t>
      </w:r>
    </w:p>
    <w:p w:rsidR="002D468A" w:rsidRPr="002D468A" w:rsidRDefault="007D7CF5" w:rsidP="007D7CF5">
      <w:pPr>
        <w:rPr>
          <w:rFonts w:ascii="Cambria" w:hAnsi="Cambria" w:cs="Arial"/>
          <w:bCs/>
        </w:rPr>
      </w:pPr>
      <w:r w:rsidRPr="001448F1">
        <w:rPr>
          <w:rFonts w:ascii="Cambria" w:hAnsi="Cambria" w:cs="Arial"/>
          <w:bCs/>
          <w:lang w:val="sr-Cyrl-CS"/>
        </w:rPr>
        <w:t>Рoк зa пoднoшeњe пoнудa/пријава рaчунa сe oд дaнa oбjaвљи</w:t>
      </w:r>
      <w:r w:rsidRPr="001448F1">
        <w:rPr>
          <w:rFonts w:ascii="Cambria" w:hAnsi="Cambria" w:cs="Arial"/>
          <w:bCs/>
        </w:rPr>
        <w:softHyphen/>
      </w:r>
      <w:r w:rsidRPr="001448F1">
        <w:rPr>
          <w:rFonts w:ascii="Cambria" w:hAnsi="Cambria" w:cs="Arial"/>
          <w:bCs/>
          <w:lang w:val="sr-Cyrl-CS"/>
        </w:rPr>
        <w:t>вaњa пoзивa зa пoднoшeњe пoнудa/при</w:t>
      </w:r>
      <w:r w:rsidRPr="001448F1">
        <w:rPr>
          <w:rFonts w:ascii="Cambria" w:hAnsi="Cambria" w:cs="Arial"/>
          <w:bCs/>
          <w:lang w:val="sr-Cyrl-CS"/>
        </w:rPr>
        <w:softHyphen/>
        <w:t>јава нa Пoртaлу jaвних нaбaвки, oднoснo oд дaнa слaњa пoзивa зa пoднoшeњe пoнудa. Oдрeђивaњeм рoкa смaтрa сe oдрeђивaњe дaтумa и сaтa дo кojeг сe пoнудe мoгу пoднoсити.</w:t>
      </w:r>
    </w:p>
    <w:p w:rsidR="002D468A" w:rsidRPr="001448F1" w:rsidRDefault="002D468A" w:rsidP="002D468A">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4. Конкурсна документација</w:t>
      </w:r>
    </w:p>
    <w:p w:rsidR="002D468A" w:rsidRPr="001448F1" w:rsidRDefault="002D468A" w:rsidP="002D468A">
      <w:pPr>
        <w:shd w:val="clear" w:color="auto" w:fill="FFFFFF"/>
        <w:spacing w:after="0" w:line="240" w:lineRule="auto"/>
        <w:jc w:val="both"/>
        <w:rPr>
          <w:rFonts w:ascii="Cambria" w:hAnsi="Cambria" w:cs="Arial"/>
          <w:b/>
          <w:bCs/>
          <w:lang w:val="sr-Cyrl-CS"/>
        </w:rPr>
      </w:pP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56</w:t>
      </w:r>
      <w:r w:rsidRPr="001448F1">
        <w:rPr>
          <w:rFonts w:ascii="Cambria" w:hAnsi="Cambria" w:cs="Arial"/>
          <w:bCs/>
          <w:lang w:val="sr-Cyrl-CS"/>
        </w:rPr>
        <w:t>.</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Конкурсна документација се припрема у складу са Законом и Правилником о обавезним елементима конкурсне документације у поступцима јавних набав</w:t>
      </w:r>
      <w:r w:rsidRPr="001448F1">
        <w:rPr>
          <w:rFonts w:ascii="Cambria" w:hAnsi="Cambria" w:cs="Arial"/>
          <w:bCs/>
          <w:lang w:val="sr-Cyrl-CS"/>
        </w:rPr>
        <w:softHyphen/>
        <w:t>ки и начину доказивања испуњености услова.</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Конкурсна документација садржи све податке на основу којих ће понуђачи моћи да припреме прих</w:t>
      </w:r>
      <w:r w:rsidRPr="001448F1">
        <w:rPr>
          <w:rFonts w:ascii="Cambria" w:hAnsi="Cambria" w:cs="Arial"/>
          <w:bCs/>
          <w:lang w:val="sr-Cyrl-CS"/>
        </w:rPr>
        <w:softHyphen/>
        <w:t>ватљиву понуду.</w:t>
      </w:r>
    </w:p>
    <w:p w:rsidR="002D468A" w:rsidRPr="002D468A" w:rsidRDefault="002D468A" w:rsidP="002D468A">
      <w:pPr>
        <w:rPr>
          <w:rFonts w:ascii="Cambria" w:hAnsi="Cambria" w:cs="Arial"/>
          <w:bCs/>
        </w:rPr>
      </w:pPr>
      <w:r w:rsidRPr="001448F1">
        <w:rPr>
          <w:rFonts w:ascii="Cambria" w:hAnsi="Cambria" w:cs="Arial"/>
          <w:bCs/>
          <w:lang w:val="sr-Cyrl-CS"/>
        </w:rPr>
        <w:t>Конкурсну документацију припрема комисија, односно лице запослено на пословима јавних на</w:t>
      </w:r>
      <w:r w:rsidRPr="001448F1">
        <w:rPr>
          <w:rFonts w:ascii="Cambria" w:hAnsi="Cambria" w:cs="Arial"/>
          <w:bCs/>
          <w:lang w:val="sr-Cyrl-CS"/>
        </w:rPr>
        <w:softHyphen/>
        <w:t xml:space="preserve">бавки када поступак спроводи </w:t>
      </w:r>
      <w:r w:rsidRPr="001448F1">
        <w:rPr>
          <w:rFonts w:ascii="Cambria" w:hAnsi="Cambria" w:cs="Arial"/>
          <w:lang w:val="sr-Cyrl-CS"/>
        </w:rPr>
        <w:t xml:space="preserve">то </w:t>
      </w:r>
      <w:r w:rsidRPr="001448F1">
        <w:rPr>
          <w:rFonts w:ascii="Cambria" w:hAnsi="Cambria" w:cs="Arial"/>
          <w:bCs/>
          <w:lang w:val="sr-Cyrl-CS"/>
        </w:rPr>
        <w:t>лице.</w:t>
      </w:r>
    </w:p>
    <w:p w:rsidR="002D468A" w:rsidRPr="001448F1" w:rsidRDefault="002D468A" w:rsidP="002D468A">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4.1. Садржина конкурсне до</w:t>
      </w:r>
      <w:r w:rsidRPr="001448F1">
        <w:rPr>
          <w:rFonts w:ascii="Cambria" w:hAnsi="Cambria" w:cs="Arial"/>
          <w:b/>
          <w:bCs/>
        </w:rPr>
        <w:t>к</w:t>
      </w:r>
      <w:r w:rsidRPr="001448F1">
        <w:rPr>
          <w:rFonts w:ascii="Cambria" w:hAnsi="Cambria" w:cs="Arial"/>
          <w:b/>
          <w:bCs/>
          <w:lang w:val="sr-Cyrl-CS"/>
        </w:rPr>
        <w:t>умен</w:t>
      </w:r>
      <w:r w:rsidRPr="001448F1">
        <w:rPr>
          <w:rFonts w:ascii="Cambria" w:hAnsi="Cambria" w:cs="Arial"/>
          <w:b/>
          <w:bCs/>
        </w:rPr>
        <w:t>т</w:t>
      </w:r>
      <w:r w:rsidRPr="001448F1">
        <w:rPr>
          <w:rFonts w:ascii="Cambria" w:hAnsi="Cambria" w:cs="Arial"/>
          <w:b/>
          <w:bCs/>
          <w:lang w:val="sr-Cyrl-CS"/>
        </w:rPr>
        <w:t>ације</w:t>
      </w:r>
    </w:p>
    <w:p w:rsidR="002D468A" w:rsidRPr="001448F1" w:rsidRDefault="002D468A" w:rsidP="002D468A">
      <w:pPr>
        <w:shd w:val="clear" w:color="auto" w:fill="FFFFFF"/>
        <w:spacing w:after="0" w:line="240" w:lineRule="auto"/>
        <w:jc w:val="center"/>
        <w:rPr>
          <w:rFonts w:ascii="Cambria" w:hAnsi="Cambria" w:cs="Arial"/>
          <w:bCs/>
          <w:lang w:val="sr-Cyrl-CS"/>
        </w:rPr>
      </w:pP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57</w:t>
      </w:r>
      <w:r w:rsidRPr="001448F1">
        <w:rPr>
          <w:rFonts w:ascii="Cambria" w:hAnsi="Cambria" w:cs="Arial"/>
          <w:bCs/>
          <w:lang w:val="sr-Cyrl-CS"/>
        </w:rPr>
        <w:t>.</w:t>
      </w:r>
    </w:p>
    <w:p w:rsidR="002D468A" w:rsidRDefault="002D468A" w:rsidP="002D468A">
      <w:pPr>
        <w:rPr>
          <w:rFonts w:ascii="Cambria" w:hAnsi="Cambria" w:cs="Arial"/>
          <w:bCs/>
        </w:rPr>
      </w:pPr>
      <w:r w:rsidRPr="001448F1">
        <w:rPr>
          <w:rFonts w:ascii="Cambria" w:hAnsi="Cambria" w:cs="Arial"/>
          <w:bCs/>
          <w:lang w:val="sr-Cyrl-CS"/>
        </w:rPr>
        <w:t>Подаци садржани у конкурсној документацији морају бити исто</w:t>
      </w:r>
      <w:r w:rsidRPr="001448F1">
        <w:rPr>
          <w:rFonts w:ascii="Cambria" w:hAnsi="Cambria" w:cs="Arial"/>
          <w:bCs/>
        </w:rPr>
        <w:softHyphen/>
      </w:r>
      <w:r w:rsidRPr="001448F1">
        <w:rPr>
          <w:rFonts w:ascii="Cambria" w:hAnsi="Cambria" w:cs="Arial"/>
          <w:bCs/>
          <w:lang w:val="sr-Cyrl-CS"/>
        </w:rPr>
        <w:t>ветни са подацима који су наведени у позиву за подношење понуда.</w:t>
      </w: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58</w:t>
      </w:r>
      <w:r w:rsidRPr="001448F1">
        <w:rPr>
          <w:rFonts w:ascii="Cambria" w:hAnsi="Cambria" w:cs="Arial"/>
          <w:bCs/>
          <w:lang w:val="sr-Cyrl-CS"/>
        </w:rPr>
        <w:t>.</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Конкурсна документација у складу са врстом поступка и природом предмета јавне набавке садржи све елементе у складу са прописима о јавним на</w:t>
      </w:r>
      <w:r w:rsidRPr="001448F1">
        <w:rPr>
          <w:rFonts w:ascii="Cambria" w:hAnsi="Cambria" w:cs="Arial"/>
          <w:bCs/>
          <w:lang w:val="sr-Cyrl-CS"/>
        </w:rPr>
        <w:softHyphen/>
        <w:t>бавкама.</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Комисија за јавну набавки приликом израде кон</w:t>
      </w:r>
      <w:r w:rsidRPr="001448F1">
        <w:rPr>
          <w:rFonts w:ascii="Cambria" w:hAnsi="Cambria" w:cs="Arial"/>
          <w:bCs/>
          <w:lang w:val="sr-Cyrl-CS"/>
        </w:rPr>
        <w:softHyphen/>
        <w:t>курсне докумен</w:t>
      </w:r>
      <w:r w:rsidRPr="001448F1">
        <w:rPr>
          <w:rFonts w:ascii="Cambria" w:hAnsi="Cambria" w:cs="Arial"/>
          <w:bCs/>
        </w:rPr>
        <w:softHyphen/>
      </w:r>
      <w:r w:rsidRPr="001448F1">
        <w:rPr>
          <w:rFonts w:ascii="Cambria" w:hAnsi="Cambria" w:cs="Arial"/>
          <w:bCs/>
          <w:lang w:val="sr-Cyrl-CS"/>
        </w:rPr>
        <w:t>тације придржава се основних начела јавних набавки,а посебно начела обезбе</w:t>
      </w:r>
      <w:r w:rsidRPr="001448F1">
        <w:rPr>
          <w:rFonts w:ascii="Cambria" w:hAnsi="Cambria" w:cs="Arial"/>
          <w:bCs/>
          <w:lang w:val="sr-Cyrl-CS"/>
        </w:rPr>
        <w:softHyphen/>
        <w:t>ђивања конкуренције и једнакости понуђача. Услови за учешће у поступку, техничке специфи</w:t>
      </w:r>
      <w:r w:rsidRPr="001448F1">
        <w:rPr>
          <w:rFonts w:ascii="Cambria" w:hAnsi="Cambria" w:cs="Arial"/>
          <w:bCs/>
          <w:lang w:val="sr-Cyrl-CS"/>
        </w:rPr>
        <w:softHyphen/>
        <w:t>кације и еле</w:t>
      </w:r>
      <w:r w:rsidRPr="001448F1">
        <w:rPr>
          <w:rFonts w:ascii="Cambria" w:hAnsi="Cambria" w:cs="Arial"/>
          <w:bCs/>
        </w:rPr>
        <w:softHyphen/>
      </w:r>
      <w:r w:rsidRPr="001448F1">
        <w:rPr>
          <w:rFonts w:ascii="Cambria" w:hAnsi="Cambria" w:cs="Arial"/>
          <w:bCs/>
          <w:lang w:val="sr-Cyrl-CS"/>
        </w:rPr>
        <w:t>менти критеријума за доделу уговора морају бити у логичкој вези са предметом набавке и не смеју да ограничавају конкуренцију.</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Конкурсна документација садржи обавезне услове за учешће у поступку јавне набавке прописане Законом, а према предмету набавке може да садржи и додатне услове.</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Додатне услове самостално одређује Комисија, узимајући у обзир предмет и вредност јавне набавке и друге чињенице које су од значаја за извршење пред</w:t>
      </w:r>
      <w:r w:rsidRPr="001448F1">
        <w:rPr>
          <w:rFonts w:ascii="Cambria" w:hAnsi="Cambria" w:cs="Arial"/>
          <w:bCs/>
          <w:lang w:val="sr-Cyrl-CS"/>
        </w:rPr>
        <w:softHyphen/>
        <w:t>метне јавне набавке.</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lastRenderedPageBreak/>
        <w:t>Модел уговора сачињава Комисија уз стручну помоћ правне службе.</w:t>
      </w:r>
    </w:p>
    <w:p w:rsidR="002D468A" w:rsidRDefault="002D468A" w:rsidP="002D468A">
      <w:pPr>
        <w:rPr>
          <w:rFonts w:ascii="Cambria" w:hAnsi="Cambria" w:cs="Arial"/>
          <w:bCs/>
        </w:rPr>
      </w:pPr>
      <w:r w:rsidRPr="001448F1">
        <w:rPr>
          <w:rFonts w:ascii="Cambria" w:hAnsi="Cambria" w:cs="Arial"/>
          <w:lang w:val="sr-Cyrl-CS"/>
        </w:rPr>
        <w:t xml:space="preserve">Служба/лице за контролу </w:t>
      </w:r>
      <w:r w:rsidRPr="001448F1">
        <w:rPr>
          <w:rFonts w:ascii="Cambria" w:hAnsi="Cambria" w:cs="Arial"/>
          <w:bCs/>
          <w:lang w:val="sr-Cyrl-CS"/>
        </w:rPr>
        <w:t>прати рад комисије током израде кон</w:t>
      </w:r>
      <w:r w:rsidRPr="001448F1">
        <w:rPr>
          <w:rFonts w:ascii="Cambria" w:hAnsi="Cambria" w:cs="Arial"/>
          <w:bCs/>
        </w:rPr>
        <w:softHyphen/>
      </w:r>
      <w:r w:rsidRPr="001448F1">
        <w:rPr>
          <w:rFonts w:ascii="Cambria" w:hAnsi="Cambria" w:cs="Arial"/>
          <w:bCs/>
          <w:lang w:val="sr-Cyrl-CS"/>
        </w:rPr>
        <w:t>курсне документације, у циљу испи</w:t>
      </w:r>
      <w:r w:rsidRPr="001448F1">
        <w:rPr>
          <w:rFonts w:ascii="Cambria" w:hAnsi="Cambria" w:cs="Arial"/>
          <w:bCs/>
          <w:lang w:val="sr-Cyrl-CS"/>
        </w:rPr>
        <w:softHyphen/>
        <w:t>тивања оправданости критеријума за доделу уговора.</w:t>
      </w:r>
    </w:p>
    <w:p w:rsidR="00165012" w:rsidRPr="00165012" w:rsidRDefault="00165012" w:rsidP="002D468A">
      <w:pPr>
        <w:rPr>
          <w:rFonts w:ascii="Cambria" w:hAnsi="Cambria" w:cs="Arial"/>
          <w:bCs/>
        </w:rPr>
      </w:pPr>
    </w:p>
    <w:p w:rsidR="002D468A" w:rsidRDefault="002D468A" w:rsidP="00165012">
      <w:pPr>
        <w:jc w:val="center"/>
        <w:rPr>
          <w:rFonts w:ascii="Cambria" w:hAnsi="Cambria" w:cs="Arial"/>
          <w:b/>
          <w:bCs/>
        </w:rPr>
      </w:pPr>
      <w:r w:rsidRPr="001448F1">
        <w:rPr>
          <w:rFonts w:ascii="Cambria" w:hAnsi="Cambria" w:cs="Arial"/>
          <w:b/>
          <w:bCs/>
          <w:lang w:val="sr-Cyrl-CS"/>
        </w:rPr>
        <w:t>4.2. Израда техничке спецификације</w:t>
      </w: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59</w:t>
      </w:r>
      <w:r w:rsidRPr="001448F1">
        <w:rPr>
          <w:rFonts w:ascii="Cambria" w:hAnsi="Cambria" w:cs="Arial"/>
          <w:bCs/>
          <w:lang w:val="sr-Cyrl-CS"/>
        </w:rPr>
        <w:t>.</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Техничка спецификација и пројектна докумен</w:t>
      </w:r>
      <w:r w:rsidRPr="001448F1">
        <w:rPr>
          <w:rFonts w:ascii="Cambria" w:hAnsi="Cambria" w:cs="Arial"/>
          <w:bCs/>
          <w:lang w:val="sr-Cyrl-CS"/>
        </w:rPr>
        <w:softHyphen/>
        <w:t>тација представљају техничке захтеве у којима су опи</w:t>
      </w:r>
      <w:r w:rsidRPr="001448F1">
        <w:rPr>
          <w:rFonts w:ascii="Cambria" w:hAnsi="Cambria" w:cs="Arial"/>
          <w:bCs/>
        </w:rPr>
        <w:softHyphen/>
      </w:r>
      <w:r w:rsidRPr="001448F1">
        <w:rPr>
          <w:rFonts w:ascii="Cambria" w:hAnsi="Cambria" w:cs="Arial"/>
          <w:bCs/>
          <w:lang w:val="sr-Cyrl-CS"/>
        </w:rPr>
        <w:t>сане карактеристике добара, услуга и радова.</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Техничке спецификације морају бити одређене у складу са одредбама Закона и других прописа који регулишу област која је предмет набавке.</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Приликом одређивања техничких специ</w:t>
      </w:r>
      <w:r w:rsidRPr="001448F1">
        <w:rPr>
          <w:rFonts w:ascii="Cambria" w:hAnsi="Cambria" w:cs="Arial"/>
          <w:bCs/>
          <w:lang w:val="sr-Cyrl-CS"/>
        </w:rPr>
        <w:softHyphen/>
        <w:t>фи</w:t>
      </w:r>
      <w:r w:rsidRPr="001448F1">
        <w:rPr>
          <w:rFonts w:ascii="Cambria" w:hAnsi="Cambria" w:cs="Arial"/>
          <w:bCs/>
          <w:lang w:val="sr-Cyrl-CS"/>
        </w:rPr>
        <w:softHyphen/>
        <w:t>ка</w:t>
      </w:r>
      <w:r w:rsidRPr="001448F1">
        <w:rPr>
          <w:rFonts w:ascii="Cambria" w:hAnsi="Cambria" w:cs="Arial"/>
          <w:bCs/>
          <w:lang w:val="sr-Cyrl-CS"/>
        </w:rPr>
        <w:softHyphen/>
        <w:t>ција води се рачуна да се обезбеди да добра, услуге и радови одговарају обејктивним по</w:t>
      </w:r>
      <w:r w:rsidRPr="001448F1">
        <w:rPr>
          <w:rFonts w:ascii="Cambria" w:hAnsi="Cambria" w:cs="Arial"/>
          <w:bCs/>
          <w:lang w:val="sr-Cyrl-CS"/>
        </w:rPr>
        <w:softHyphen/>
        <w:t xml:space="preserve">требама. </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Техничке спецификације у случају набавке до</w:t>
      </w:r>
      <w:r w:rsidRPr="001448F1">
        <w:rPr>
          <w:rFonts w:ascii="Cambria" w:hAnsi="Cambria" w:cs="Arial"/>
          <w:bCs/>
        </w:rPr>
        <w:softHyphen/>
      </w:r>
      <w:r w:rsidRPr="001448F1">
        <w:rPr>
          <w:rFonts w:ascii="Cambria" w:hAnsi="Cambria" w:cs="Arial"/>
          <w:bCs/>
          <w:lang w:val="sr-Cyrl-CS"/>
        </w:rPr>
        <w:t>бара и услуга одређују карактеристике добара и услу</w:t>
      </w:r>
      <w:r w:rsidRPr="001448F1">
        <w:rPr>
          <w:rFonts w:ascii="Cambria" w:hAnsi="Cambria" w:cs="Arial"/>
          <w:bCs/>
        </w:rPr>
        <w:softHyphen/>
      </w:r>
      <w:r w:rsidRPr="001448F1">
        <w:rPr>
          <w:rFonts w:ascii="Cambria" w:hAnsi="Cambria" w:cs="Arial"/>
          <w:bCs/>
          <w:lang w:val="sr-Cyrl-CS"/>
        </w:rPr>
        <w:t>га као што су димензије, описи, ниво квалитета, си</w:t>
      </w:r>
      <w:r w:rsidRPr="001448F1">
        <w:rPr>
          <w:rFonts w:ascii="Cambria" w:hAnsi="Cambria" w:cs="Arial"/>
          <w:bCs/>
        </w:rPr>
        <w:softHyphen/>
      </w:r>
      <w:r w:rsidRPr="001448F1">
        <w:rPr>
          <w:rFonts w:ascii="Cambria" w:hAnsi="Cambria" w:cs="Arial"/>
          <w:bCs/>
          <w:lang w:val="sr-Cyrl-CS"/>
        </w:rPr>
        <w:t>гурност, ниво утицаја на животну средину, по</w:t>
      </w:r>
      <w:r w:rsidRPr="001448F1">
        <w:rPr>
          <w:rFonts w:ascii="Cambria" w:hAnsi="Cambria" w:cs="Arial"/>
          <w:bCs/>
          <w:lang w:val="sr-Cyrl-CS"/>
        </w:rPr>
        <w:softHyphen/>
        <w:t>трошњу енергије, оцену усаглашености и слично.</w:t>
      </w:r>
    </w:p>
    <w:p w:rsidR="002D468A" w:rsidRDefault="002D468A" w:rsidP="002D468A">
      <w:pPr>
        <w:rPr>
          <w:rFonts w:ascii="Cambria" w:hAnsi="Cambria" w:cs="Arial"/>
          <w:bCs/>
        </w:rPr>
      </w:pPr>
      <w:r w:rsidRPr="001448F1">
        <w:rPr>
          <w:rFonts w:ascii="Cambria" w:hAnsi="Cambria" w:cs="Arial"/>
          <w:bCs/>
          <w:lang w:val="sr-Cyrl-CS"/>
        </w:rPr>
        <w:t>У случају набавке радова, техничке специфи</w:t>
      </w:r>
      <w:r w:rsidRPr="001448F1">
        <w:rPr>
          <w:rFonts w:ascii="Cambria" w:hAnsi="Cambria" w:cs="Arial"/>
          <w:bCs/>
          <w:lang w:val="sr-Cyrl-CS"/>
        </w:rPr>
        <w:softHyphen/>
        <w:t>кације поред карактеристика, садрже и прописе о пројектима, обрачуну трошкова, проби, инспекцији и условима преузимања, методу градње и друге еле</w:t>
      </w:r>
      <w:r w:rsidRPr="001448F1">
        <w:rPr>
          <w:rFonts w:ascii="Cambria" w:hAnsi="Cambria" w:cs="Arial"/>
          <w:bCs/>
          <w:lang w:val="sr-Cyrl-CS"/>
        </w:rPr>
        <w:softHyphen/>
        <w:t>менте релевантне за предметну набавку.</w:t>
      </w:r>
    </w:p>
    <w:p w:rsidR="002D468A" w:rsidRPr="00C017BD" w:rsidRDefault="002D468A" w:rsidP="002D468A">
      <w:pPr>
        <w:shd w:val="clear" w:color="auto" w:fill="FFFFFF"/>
        <w:spacing w:after="0" w:line="240" w:lineRule="auto"/>
        <w:ind w:firstLine="567"/>
        <w:jc w:val="center"/>
        <w:rPr>
          <w:rFonts w:ascii="Cambria" w:hAnsi="Cambria" w:cs="Arial"/>
          <w:bCs/>
        </w:rPr>
      </w:pPr>
      <w:r>
        <w:rPr>
          <w:rFonts w:ascii="Cambria" w:hAnsi="Cambria" w:cs="Arial"/>
          <w:bCs/>
        </w:rPr>
        <w:t>Члан 59</w:t>
      </w:r>
      <w:r w:rsidRPr="00C017BD">
        <w:rPr>
          <w:rFonts w:ascii="Cambria" w:hAnsi="Cambria" w:cs="Arial"/>
          <w:bCs/>
        </w:rPr>
        <w:t>а)</w:t>
      </w:r>
    </w:p>
    <w:p w:rsidR="002D468A" w:rsidRPr="001448F1" w:rsidRDefault="002D468A" w:rsidP="002D468A">
      <w:pPr>
        <w:shd w:val="clear" w:color="auto" w:fill="FFFFFF"/>
        <w:spacing w:after="0" w:line="240" w:lineRule="auto"/>
        <w:ind w:firstLine="567"/>
        <w:jc w:val="center"/>
        <w:rPr>
          <w:rFonts w:ascii="Cambria" w:hAnsi="Cambria" w:cs="Arial"/>
          <w:b/>
          <w:bCs/>
        </w:rPr>
      </w:pPr>
    </w:p>
    <w:p w:rsidR="002D468A" w:rsidRPr="001448F1" w:rsidRDefault="002D468A" w:rsidP="002D468A">
      <w:pPr>
        <w:shd w:val="clear" w:color="auto" w:fill="FFFFFF"/>
        <w:spacing w:after="0" w:line="240" w:lineRule="auto"/>
        <w:ind w:firstLine="567"/>
        <w:jc w:val="center"/>
        <w:rPr>
          <w:rFonts w:ascii="Cambria" w:hAnsi="Cambria" w:cs="Arial"/>
          <w:b/>
          <w:bCs/>
        </w:rPr>
      </w:pPr>
      <w:r w:rsidRPr="001448F1">
        <w:rPr>
          <w:rFonts w:ascii="Cambria" w:hAnsi="Cambria" w:cs="Arial"/>
          <w:b/>
          <w:bCs/>
        </w:rPr>
        <w:t>Коришћење ознака</w:t>
      </w:r>
    </w:p>
    <w:p w:rsidR="002D468A" w:rsidRPr="001448F1" w:rsidRDefault="002D468A" w:rsidP="002D468A">
      <w:pPr>
        <w:shd w:val="clear" w:color="auto" w:fill="FFFFFF"/>
        <w:spacing w:after="0" w:line="240" w:lineRule="auto"/>
        <w:ind w:firstLine="567"/>
        <w:jc w:val="center"/>
        <w:rPr>
          <w:rFonts w:ascii="Cambria" w:hAnsi="Cambria" w:cs="Arial"/>
          <w:b/>
          <w:bCs/>
        </w:rPr>
      </w:pPr>
    </w:p>
    <w:p w:rsidR="002D468A" w:rsidRPr="001448F1" w:rsidRDefault="002D468A" w:rsidP="002D468A">
      <w:pPr>
        <w:shd w:val="clear" w:color="auto" w:fill="FFFFFF"/>
        <w:spacing w:after="0" w:line="240" w:lineRule="auto"/>
        <w:ind w:firstLine="567"/>
        <w:jc w:val="both"/>
        <w:rPr>
          <w:rFonts w:ascii="Cambria" w:hAnsi="Cambria"/>
        </w:rPr>
      </w:pPr>
      <w:r w:rsidRPr="001448F1">
        <w:rPr>
          <w:rFonts w:ascii="Cambria" w:hAnsi="Cambria"/>
        </w:rPr>
        <w:t>Ако наручилац намерава да набави добра, услуге или радове са специфичним еколошким, друштвеним или другим карактеристикама, може у техничким спецификацијама, критеријумима за доделу уговора или условима за извршење уговора, захтевати одређене ознаке као доказ да добра, услуге или радови одговарају траженим каракте</w:t>
      </w:r>
      <w:r w:rsidRPr="001448F1">
        <w:rPr>
          <w:rFonts w:ascii="Cambria" w:hAnsi="Cambria"/>
        </w:rPr>
        <w:softHyphen/>
        <w:t>ристикама под условом да су испуњени сви следећи услови:</w:t>
      </w:r>
    </w:p>
    <w:p w:rsidR="002D468A" w:rsidRPr="001448F1" w:rsidRDefault="002D468A" w:rsidP="002D468A">
      <w:pPr>
        <w:numPr>
          <w:ilvl w:val="0"/>
          <w:numId w:val="18"/>
        </w:numPr>
        <w:shd w:val="clear" w:color="auto" w:fill="FFFFFF"/>
        <w:spacing w:after="0" w:line="240" w:lineRule="auto"/>
        <w:jc w:val="both"/>
        <w:rPr>
          <w:rFonts w:ascii="Cambria" w:hAnsi="Cambria"/>
        </w:rPr>
      </w:pPr>
      <w:r w:rsidRPr="001448F1">
        <w:rPr>
          <w:rFonts w:ascii="Cambria" w:hAnsi="Cambria"/>
        </w:rPr>
        <w:t xml:space="preserve">да се захтев за ознаку искључиво односи на критеријуме који су у вези са предметом јавне набавке и да је одговарајући за дефинисање карактеристика предмета јавне набавке; </w:t>
      </w:r>
    </w:p>
    <w:p w:rsidR="002D468A" w:rsidRPr="001448F1" w:rsidRDefault="002D468A" w:rsidP="002D468A">
      <w:pPr>
        <w:numPr>
          <w:ilvl w:val="0"/>
          <w:numId w:val="18"/>
        </w:numPr>
        <w:shd w:val="clear" w:color="auto" w:fill="FFFFFF"/>
        <w:spacing w:after="0" w:line="240" w:lineRule="auto"/>
        <w:jc w:val="both"/>
        <w:rPr>
          <w:rFonts w:ascii="Cambria" w:hAnsi="Cambria"/>
        </w:rPr>
      </w:pPr>
      <w:r w:rsidRPr="001448F1">
        <w:rPr>
          <w:rFonts w:ascii="Cambria" w:hAnsi="Cambria"/>
        </w:rPr>
        <w:t xml:space="preserve">да је захтев за ознаку одређен на основу објективно проверљивих и недискриминаторских критеријума; </w:t>
      </w:r>
    </w:p>
    <w:p w:rsidR="002D468A" w:rsidRPr="001448F1" w:rsidRDefault="002D468A" w:rsidP="002D468A">
      <w:pPr>
        <w:numPr>
          <w:ilvl w:val="0"/>
          <w:numId w:val="18"/>
        </w:numPr>
        <w:shd w:val="clear" w:color="auto" w:fill="FFFFFF"/>
        <w:spacing w:after="0" w:line="240" w:lineRule="auto"/>
        <w:jc w:val="both"/>
        <w:rPr>
          <w:rFonts w:ascii="Cambria" w:hAnsi="Cambria"/>
        </w:rPr>
      </w:pPr>
      <w:r w:rsidRPr="001448F1">
        <w:rPr>
          <w:rFonts w:ascii="Cambria" w:hAnsi="Cambria"/>
        </w:rPr>
        <w:t>да су ознаке одређене у отвореном и транспарентном поступку уз учешће свих интересних група, попут државних органа, корисника услуга, социјалних партнера, потрошача, произво</w:t>
      </w:r>
      <w:r w:rsidRPr="001448F1">
        <w:rPr>
          <w:rFonts w:ascii="Cambria" w:hAnsi="Cambria"/>
        </w:rPr>
        <w:softHyphen/>
        <w:t>ђача, дистрибутера, невладиних организација и сл;</w:t>
      </w:r>
    </w:p>
    <w:p w:rsidR="002D468A" w:rsidRPr="001448F1" w:rsidRDefault="002D468A" w:rsidP="002D468A">
      <w:pPr>
        <w:numPr>
          <w:ilvl w:val="0"/>
          <w:numId w:val="18"/>
        </w:numPr>
        <w:shd w:val="clear" w:color="auto" w:fill="FFFFFF"/>
        <w:spacing w:after="0" w:line="240" w:lineRule="auto"/>
        <w:jc w:val="both"/>
        <w:rPr>
          <w:rFonts w:ascii="Cambria" w:hAnsi="Cambria"/>
        </w:rPr>
      </w:pPr>
      <w:r w:rsidRPr="001448F1">
        <w:rPr>
          <w:rFonts w:ascii="Cambria" w:hAnsi="Cambria"/>
        </w:rPr>
        <w:t xml:space="preserve">да су ознаке доступне свим заинтересованим лицима; </w:t>
      </w:r>
    </w:p>
    <w:p w:rsidR="002D468A" w:rsidRPr="001448F1" w:rsidRDefault="002D468A" w:rsidP="002D468A">
      <w:pPr>
        <w:numPr>
          <w:ilvl w:val="0"/>
          <w:numId w:val="18"/>
        </w:numPr>
        <w:shd w:val="clear" w:color="auto" w:fill="FFFFFF"/>
        <w:spacing w:after="0" w:line="240" w:lineRule="auto"/>
        <w:jc w:val="both"/>
        <w:rPr>
          <w:rFonts w:ascii="Cambria" w:hAnsi="Cambria"/>
        </w:rPr>
      </w:pPr>
      <w:r w:rsidRPr="001448F1">
        <w:rPr>
          <w:rFonts w:ascii="Cambria" w:hAnsi="Cambria"/>
        </w:rPr>
        <w:t xml:space="preserve">да су захтеви за ознаком одређени од стране трећег лица над којим заинтересовано лице, односно понуђач који се пријавио за добијање ознаке не може вршити одлучујући утицај. </w:t>
      </w:r>
    </w:p>
    <w:p w:rsidR="002D468A" w:rsidRPr="001448F1" w:rsidRDefault="002D468A" w:rsidP="002D468A">
      <w:pPr>
        <w:shd w:val="clear" w:color="auto" w:fill="FFFFFF"/>
        <w:spacing w:after="0" w:line="240" w:lineRule="auto"/>
        <w:ind w:firstLine="567"/>
        <w:jc w:val="both"/>
        <w:rPr>
          <w:rFonts w:ascii="Cambria" w:hAnsi="Cambria"/>
        </w:rPr>
      </w:pPr>
      <w:r w:rsidRPr="001448F1">
        <w:rPr>
          <w:rFonts w:ascii="Cambria" w:hAnsi="Cambria"/>
        </w:rPr>
        <w:t xml:space="preserve">Ако наручилац захтева тачно одређену ознаку, дужан је да прихвати све ознаке које потврђују да добра, услуге или радови испуњавају захтеве одговарајуће ознаке. </w:t>
      </w:r>
    </w:p>
    <w:p w:rsidR="002D468A" w:rsidRDefault="002D468A" w:rsidP="002D468A">
      <w:pPr>
        <w:rPr>
          <w:rFonts w:ascii="Cambria" w:hAnsi="Cambria"/>
        </w:rPr>
      </w:pPr>
      <w:r w:rsidRPr="001448F1">
        <w:rPr>
          <w:rFonts w:ascii="Cambria" w:hAnsi="Cambria"/>
        </w:rPr>
        <w:t>У ситуацији када заинтересовано лице очигледно није било у могућности да прибави одређену ознаку коју је наручилац захтевао у конкурсној документацији или одговарајућу ознаку, наручилац је дужан да прихвати други одговарајући начин доказивања који може обухватити и техничку документацију произвођача под условом да заинтересовано лице докаже да добра, услуге или радови које он нуди испуњавају захтеве одређене ознаке или одређене захтеве које је наручилац предвидео.</w:t>
      </w:r>
    </w:p>
    <w:p w:rsidR="002D468A" w:rsidRDefault="002D468A" w:rsidP="002D468A">
      <w:pPr>
        <w:rPr>
          <w:rFonts w:ascii="Cambria" w:hAnsi="Cambria"/>
        </w:rPr>
      </w:pPr>
    </w:p>
    <w:p w:rsidR="00165012" w:rsidRDefault="00165012" w:rsidP="002D468A">
      <w:pPr>
        <w:rPr>
          <w:rFonts w:ascii="Cambria" w:hAnsi="Cambria"/>
        </w:rPr>
      </w:pPr>
    </w:p>
    <w:p w:rsidR="002D468A" w:rsidRPr="001448F1" w:rsidRDefault="002D468A" w:rsidP="002D468A">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lastRenderedPageBreak/>
        <w:t>4.3. Објављивање конкурсне документације</w:t>
      </w:r>
    </w:p>
    <w:p w:rsidR="002D468A" w:rsidRPr="001448F1" w:rsidRDefault="002D468A" w:rsidP="002D468A">
      <w:pPr>
        <w:shd w:val="clear" w:color="auto" w:fill="FFFFFF"/>
        <w:tabs>
          <w:tab w:val="num" w:pos="0"/>
        </w:tabs>
        <w:spacing w:after="0" w:line="240" w:lineRule="auto"/>
        <w:jc w:val="center"/>
        <w:rPr>
          <w:rFonts w:ascii="Cambria" w:hAnsi="Cambria" w:cs="Arial"/>
          <w:b/>
          <w:bCs/>
          <w:lang w:val="sr-Cyrl-CS"/>
        </w:rPr>
      </w:pPr>
    </w:p>
    <w:p w:rsidR="002D468A" w:rsidRPr="001448F1" w:rsidRDefault="002D468A" w:rsidP="002D468A">
      <w:pPr>
        <w:shd w:val="clear" w:color="auto" w:fill="FFFFFF"/>
        <w:tabs>
          <w:tab w:val="num" w:pos="0"/>
        </w:tabs>
        <w:spacing w:after="0" w:line="240" w:lineRule="auto"/>
        <w:jc w:val="center"/>
        <w:rPr>
          <w:rFonts w:ascii="Cambria" w:hAnsi="Cambria" w:cs="Arial"/>
          <w:bCs/>
          <w:lang w:val="sr-Cyrl-CS"/>
        </w:rPr>
      </w:pPr>
      <w:r>
        <w:rPr>
          <w:rFonts w:ascii="Cambria" w:hAnsi="Cambria" w:cs="Arial"/>
          <w:bCs/>
          <w:lang w:val="sr-Cyrl-CS"/>
        </w:rPr>
        <w:t>Члан 6</w:t>
      </w:r>
      <w:r>
        <w:rPr>
          <w:rFonts w:ascii="Cambria" w:hAnsi="Cambria" w:cs="Arial"/>
          <w:bCs/>
        </w:rPr>
        <w:t>0</w:t>
      </w:r>
      <w:r w:rsidRPr="001448F1">
        <w:rPr>
          <w:rFonts w:ascii="Cambria" w:hAnsi="Cambria" w:cs="Arial"/>
          <w:bCs/>
          <w:lang w:val="sr-Cyrl-CS"/>
        </w:rPr>
        <w:t>.</w:t>
      </w:r>
    </w:p>
    <w:p w:rsidR="002D468A" w:rsidRPr="00165012" w:rsidRDefault="002D468A" w:rsidP="00165012">
      <w:pPr>
        <w:ind w:firstLine="720"/>
        <w:rPr>
          <w:rFonts w:ascii="Cambria" w:hAnsi="Cambria" w:cs="Arial"/>
          <w:bCs/>
        </w:rPr>
      </w:pPr>
      <w:r w:rsidRPr="001448F1">
        <w:rPr>
          <w:rFonts w:ascii="Cambria" w:hAnsi="Cambria" w:cs="Arial"/>
          <w:bCs/>
          <w:lang w:val="sr-Cyrl-CS"/>
        </w:rPr>
        <w:t>Комисија односно лице запослено на пословима јавних набавки одмах након израде, а пре објав</w:t>
      </w:r>
      <w:r w:rsidRPr="001448F1">
        <w:rPr>
          <w:rFonts w:ascii="Cambria" w:hAnsi="Cambria" w:cs="Arial"/>
          <w:bCs/>
          <w:lang w:val="sr-Cyrl-CS"/>
        </w:rPr>
        <w:softHyphen/>
        <w:t>љивања позива и конкурсне докумен</w:t>
      </w:r>
      <w:r w:rsidRPr="001448F1">
        <w:rPr>
          <w:rFonts w:ascii="Cambria" w:hAnsi="Cambria" w:cs="Arial"/>
          <w:bCs/>
          <w:lang w:val="sr-Cyrl-CS"/>
        </w:rPr>
        <w:softHyphen/>
        <w:t>тације кон</w:t>
      </w:r>
      <w:r w:rsidRPr="001448F1">
        <w:rPr>
          <w:rFonts w:ascii="Cambria" w:hAnsi="Cambria" w:cs="Arial"/>
          <w:bCs/>
          <w:lang w:val="sr-Cyrl-CS"/>
        </w:rPr>
        <w:softHyphen/>
        <w:t>тро</w:t>
      </w:r>
      <w:r w:rsidRPr="001448F1">
        <w:rPr>
          <w:rFonts w:ascii="Cambria" w:hAnsi="Cambria" w:cs="Arial"/>
          <w:bCs/>
          <w:lang w:val="sr-Cyrl-CS"/>
        </w:rPr>
        <w:softHyphen/>
        <w:t>лише саобразност података из конкурсне доку</w:t>
      </w:r>
      <w:r w:rsidRPr="001448F1">
        <w:rPr>
          <w:rFonts w:ascii="Cambria" w:hAnsi="Cambria" w:cs="Arial"/>
          <w:bCs/>
          <w:lang w:val="sr-Cyrl-CS"/>
        </w:rPr>
        <w:softHyphen/>
        <w:t>ментације са подацима из позива за</w:t>
      </w:r>
      <w:r w:rsidR="00165012">
        <w:rPr>
          <w:rFonts w:ascii="Cambria" w:hAnsi="Cambria" w:cs="Arial"/>
          <w:bCs/>
        </w:rPr>
        <w:t xml:space="preserve">  </w:t>
      </w:r>
      <w:r w:rsidRPr="001448F1">
        <w:rPr>
          <w:rFonts w:ascii="Cambria" w:hAnsi="Cambria" w:cs="Arial"/>
          <w:bCs/>
          <w:lang w:val="sr-Cyrl-CS"/>
        </w:rPr>
        <w:t>подношење по</w:t>
      </w:r>
      <w:r w:rsidRPr="001448F1">
        <w:rPr>
          <w:rFonts w:ascii="Cambria" w:hAnsi="Cambria" w:cs="Arial"/>
          <w:bCs/>
        </w:rPr>
        <w:softHyphen/>
      </w:r>
      <w:r w:rsidRPr="001448F1">
        <w:rPr>
          <w:rFonts w:ascii="Cambria" w:hAnsi="Cambria" w:cs="Arial"/>
          <w:bCs/>
          <w:lang w:val="sr-Cyrl-CS"/>
        </w:rPr>
        <w:t>нуде и проверава да ли конкурсна документација садржи све елементе прописане Законом.</w:t>
      </w:r>
    </w:p>
    <w:p w:rsidR="002D468A" w:rsidRPr="002D468A" w:rsidRDefault="002D468A" w:rsidP="00165012">
      <w:pPr>
        <w:ind w:firstLine="720"/>
        <w:rPr>
          <w:rFonts w:ascii="Cambria" w:hAnsi="Cambria" w:cs="Arial"/>
          <w:bCs/>
        </w:rPr>
      </w:pPr>
      <w:r w:rsidRPr="001448F1">
        <w:rPr>
          <w:rFonts w:ascii="Cambria" w:hAnsi="Cambria" w:cs="Arial"/>
          <w:bCs/>
          <w:lang w:val="sr-Cyrl-CS"/>
        </w:rPr>
        <w:t>Лице запослено на пословима јавних набавки истовремено са објављивањем позива за подношење понуда објављује конкурсну докумен</w:t>
      </w:r>
      <w:r w:rsidRPr="001448F1">
        <w:rPr>
          <w:rFonts w:ascii="Cambria" w:hAnsi="Cambria" w:cs="Arial"/>
          <w:bCs/>
          <w:lang w:val="sr-Cyrl-CS"/>
        </w:rPr>
        <w:softHyphen/>
        <w:t>тацију на Пор</w:t>
      </w:r>
      <w:r w:rsidRPr="001448F1">
        <w:rPr>
          <w:rFonts w:ascii="Cambria" w:hAnsi="Cambria" w:cs="Arial"/>
          <w:bCs/>
          <w:lang w:val="sr-Cyrl-CS"/>
        </w:rPr>
        <w:softHyphen/>
        <w:t>талу јавних набавки и на интернет страници у складу са Законом.</w:t>
      </w:r>
    </w:p>
    <w:p w:rsidR="002D468A" w:rsidRPr="001448F1" w:rsidRDefault="002D468A" w:rsidP="002D468A">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4.4. Измена или допуна конкурсне документације</w:t>
      </w:r>
    </w:p>
    <w:p w:rsidR="002D468A" w:rsidRPr="001448F1" w:rsidRDefault="002D468A" w:rsidP="002D468A">
      <w:pPr>
        <w:shd w:val="clear" w:color="auto" w:fill="FFFFFF"/>
        <w:tabs>
          <w:tab w:val="num" w:pos="0"/>
        </w:tabs>
        <w:spacing w:after="0" w:line="240" w:lineRule="auto"/>
        <w:ind w:hanging="720"/>
        <w:jc w:val="center"/>
        <w:rPr>
          <w:rFonts w:ascii="Cambria" w:hAnsi="Cambria" w:cs="Arial"/>
          <w:b/>
          <w:bCs/>
          <w:lang w:val="sr-Cyrl-CS"/>
        </w:rPr>
      </w:pPr>
    </w:p>
    <w:p w:rsidR="002D468A" w:rsidRPr="001448F1" w:rsidRDefault="002D468A" w:rsidP="002D468A">
      <w:pPr>
        <w:shd w:val="clear" w:color="auto" w:fill="FFFFFF"/>
        <w:tabs>
          <w:tab w:val="num" w:pos="0"/>
        </w:tabs>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61</w:t>
      </w:r>
      <w:r w:rsidRPr="001448F1">
        <w:rPr>
          <w:rFonts w:ascii="Cambria" w:hAnsi="Cambria" w:cs="Arial"/>
          <w:bCs/>
          <w:lang w:val="sr-Cyrl-CS"/>
        </w:rPr>
        <w:t>.</w:t>
      </w:r>
    </w:p>
    <w:p w:rsidR="002D468A" w:rsidRPr="001448F1" w:rsidRDefault="002D468A" w:rsidP="002D468A">
      <w:pPr>
        <w:shd w:val="clear" w:color="auto" w:fill="FFFFFF"/>
        <w:tabs>
          <w:tab w:val="num" w:pos="0"/>
        </w:tabs>
        <w:spacing w:after="0" w:line="240" w:lineRule="auto"/>
        <w:ind w:firstLine="567"/>
        <w:jc w:val="both"/>
        <w:rPr>
          <w:rFonts w:ascii="Cambria" w:hAnsi="Cambria" w:cs="Arial"/>
          <w:bCs/>
          <w:lang w:val="sr-Cyrl-CS"/>
        </w:rPr>
      </w:pPr>
      <w:r w:rsidRPr="001448F1">
        <w:rPr>
          <w:rFonts w:ascii="Cambria" w:hAnsi="Cambria" w:cs="Arial"/>
          <w:bCs/>
          <w:lang w:val="sr-Cyrl-CS"/>
        </w:rPr>
        <w:t>Измене или допуне конкурсне документације врши Комисија у случају исправки података или када је то неопходно за успешно спровођење поступка јавне набавке.</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Уколико се у року предвиђеном за подношење понуда измени или допуни конкурсна документација, Комисија контролише да ли измењена конкурсна до</w:t>
      </w:r>
      <w:r w:rsidRPr="001448F1">
        <w:rPr>
          <w:rFonts w:ascii="Cambria" w:hAnsi="Cambria" w:cs="Arial"/>
          <w:bCs/>
          <w:lang w:val="sr-Cyrl-CS"/>
        </w:rPr>
        <w:softHyphen/>
        <w:t>ку</w:t>
      </w:r>
      <w:r w:rsidRPr="001448F1">
        <w:rPr>
          <w:rFonts w:ascii="Cambria" w:hAnsi="Cambria" w:cs="Arial"/>
          <w:bCs/>
          <w:lang w:val="sr-Cyrl-CS"/>
        </w:rPr>
        <w:softHyphen/>
        <w:t>ментација садржи све елементе предвиђене Зако</w:t>
      </w:r>
      <w:r w:rsidRPr="001448F1">
        <w:rPr>
          <w:rFonts w:ascii="Cambria" w:hAnsi="Cambria" w:cs="Arial"/>
          <w:bCs/>
          <w:lang w:val="sr-Cyrl-CS"/>
        </w:rPr>
        <w:softHyphen/>
        <w:t>ном. Контрола се мора извршити у што краћем року.</w:t>
      </w:r>
    </w:p>
    <w:p w:rsidR="002D468A" w:rsidRDefault="002D468A" w:rsidP="002D468A">
      <w:pPr>
        <w:ind w:firstLine="720"/>
        <w:rPr>
          <w:rFonts w:ascii="Cambria" w:hAnsi="Cambria" w:cs="Arial"/>
          <w:bCs/>
        </w:rPr>
      </w:pPr>
      <w:r w:rsidRPr="001448F1">
        <w:rPr>
          <w:rFonts w:ascii="Cambria" w:hAnsi="Cambria" w:cs="Arial"/>
          <w:bCs/>
          <w:lang w:val="sr-Cyrl-CS"/>
        </w:rPr>
        <w:t>Измењена конкурсна документација се одмах након извршене контроле објављује на Порталу јавних набавки и интернет страници.</w:t>
      </w:r>
    </w:p>
    <w:p w:rsidR="002D468A" w:rsidRPr="001448F1" w:rsidRDefault="002D468A" w:rsidP="002D468A">
      <w:pPr>
        <w:shd w:val="clear" w:color="auto" w:fill="FFFFFF"/>
        <w:spacing w:after="0" w:line="240" w:lineRule="auto"/>
        <w:ind w:firstLine="31"/>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62</w:t>
      </w:r>
      <w:r w:rsidRPr="001448F1">
        <w:rPr>
          <w:rFonts w:ascii="Cambria" w:hAnsi="Cambria" w:cs="Arial"/>
          <w:bCs/>
          <w:lang w:val="sr-Cyrl-CS"/>
        </w:rPr>
        <w:t>.</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Уколико комисија за јавну набавку измени или допуни кон</w:t>
      </w:r>
      <w:r w:rsidRPr="001448F1">
        <w:rPr>
          <w:rFonts w:ascii="Cambria" w:hAnsi="Cambria" w:cs="Arial"/>
          <w:bCs/>
          <w:lang w:val="sr-Cyrl-CS"/>
        </w:rPr>
        <w:softHyphen/>
        <w:t>курсну документацију у року не дужем од осам дана пре истека рока за подношење понуда, продужава се рок за подношење понуда.</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Лице запослено на пословима јавних набавки објављује обавештење о продужењу рока за под</w:t>
      </w:r>
      <w:r w:rsidRPr="001448F1">
        <w:rPr>
          <w:rFonts w:ascii="Cambria" w:hAnsi="Cambria" w:cs="Arial"/>
          <w:bCs/>
          <w:lang w:val="sr-Cyrl-CS"/>
        </w:rPr>
        <w:softHyphen/>
        <w:t>ношење понуда на Порталу јавних набавки и интер</w:t>
      </w:r>
      <w:r w:rsidRPr="001448F1">
        <w:rPr>
          <w:rFonts w:ascii="Cambria" w:hAnsi="Cambria" w:cs="Arial"/>
          <w:bCs/>
          <w:lang w:val="sr-Cyrl-CS"/>
        </w:rPr>
        <w:softHyphen/>
        <w:t>нет страници.</w:t>
      </w:r>
    </w:p>
    <w:p w:rsidR="002D468A" w:rsidRDefault="002D468A" w:rsidP="002D468A">
      <w:pPr>
        <w:ind w:firstLine="720"/>
        <w:rPr>
          <w:rFonts w:ascii="Cambria" w:hAnsi="Cambria" w:cs="Arial"/>
          <w:bCs/>
        </w:rPr>
      </w:pPr>
      <w:r w:rsidRPr="001448F1">
        <w:rPr>
          <w:rFonts w:ascii="Cambria" w:hAnsi="Cambria" w:cs="Arial"/>
          <w:bCs/>
          <w:lang w:val="sr-Cyrl-CS"/>
        </w:rPr>
        <w:t>Након истека рока предвиђеног за подношење понуда не може се мењати нити допуњавати конкур</w:t>
      </w:r>
      <w:r w:rsidRPr="001448F1">
        <w:rPr>
          <w:rFonts w:ascii="Cambria" w:hAnsi="Cambria" w:cs="Arial"/>
          <w:bCs/>
          <w:lang w:val="sr-Cyrl-CS"/>
        </w:rPr>
        <w:softHyphen/>
        <w:t>сна документација.</w:t>
      </w:r>
    </w:p>
    <w:p w:rsidR="002D468A" w:rsidRPr="001448F1" w:rsidRDefault="002D468A" w:rsidP="002D468A">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4.5. Додатне информације и појашњења конкурсне документације</w:t>
      </w:r>
    </w:p>
    <w:p w:rsidR="002D468A" w:rsidRPr="001448F1" w:rsidRDefault="002D468A" w:rsidP="002D468A">
      <w:pPr>
        <w:shd w:val="clear" w:color="auto" w:fill="FFFFFF"/>
        <w:spacing w:after="0" w:line="240" w:lineRule="auto"/>
        <w:jc w:val="center"/>
        <w:rPr>
          <w:rFonts w:ascii="Cambria" w:hAnsi="Cambria" w:cs="Arial"/>
          <w:bCs/>
          <w:lang w:val="sr-Cyrl-CS"/>
        </w:rPr>
      </w:pP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63</w:t>
      </w:r>
      <w:r w:rsidRPr="001448F1">
        <w:rPr>
          <w:rFonts w:ascii="Cambria" w:hAnsi="Cambria" w:cs="Arial"/>
          <w:bCs/>
          <w:lang w:val="sr-Cyrl-CS"/>
        </w:rPr>
        <w:t>.</w:t>
      </w:r>
    </w:p>
    <w:p w:rsidR="002D468A" w:rsidRPr="001448F1" w:rsidRDefault="002D468A" w:rsidP="002D468A">
      <w:pPr>
        <w:spacing w:after="0" w:line="240" w:lineRule="auto"/>
        <w:ind w:firstLine="567"/>
        <w:jc w:val="both"/>
        <w:rPr>
          <w:rFonts w:ascii="Cambria" w:hAnsi="Cambria" w:cs="Arial"/>
          <w:spacing w:val="-2"/>
          <w:lang w:val="sr-Cyrl-CS"/>
        </w:rPr>
      </w:pPr>
      <w:r w:rsidRPr="001448F1">
        <w:rPr>
          <w:rFonts w:ascii="Cambria" w:hAnsi="Cambria" w:cs="Arial"/>
          <w:bCs/>
          <w:lang w:val="sr-Cyrl-CS"/>
        </w:rPr>
        <w:t xml:space="preserve">Након објављивања позива и конкурсне документације комисија </w:t>
      </w:r>
      <w:r w:rsidRPr="001448F1">
        <w:rPr>
          <w:rFonts w:ascii="Cambria" w:hAnsi="Cambria" w:cs="Arial"/>
          <w:bCs/>
          <w:spacing w:val="-2"/>
          <w:lang w:val="sr-Cyrl-CS"/>
        </w:rPr>
        <w:t>је надлежна за комуникацију са заинтересованим лицима и понуђачима.</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Комисија одговара на захтеве за додатним информацијама или појашњењима у вези са при</w:t>
      </w:r>
      <w:r w:rsidRPr="001448F1">
        <w:rPr>
          <w:rFonts w:ascii="Cambria" w:hAnsi="Cambria" w:cs="Arial"/>
          <w:bCs/>
          <w:lang w:val="sr-Cyrl-CS"/>
        </w:rPr>
        <w:softHyphen/>
        <w:t>премањем понуде, ако су сачињени у писаном облику и достављени најкасније пет дана пре истека рока за подношење понуде.</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Комисија у року од три дана, од дана при</w:t>
      </w:r>
      <w:r w:rsidRPr="001448F1">
        <w:rPr>
          <w:rFonts w:ascii="Cambria" w:hAnsi="Cambria" w:cs="Arial"/>
          <w:bCs/>
          <w:lang w:val="sr-Cyrl-CS"/>
        </w:rPr>
        <w:softHyphen/>
        <w:t>јема захтева, објављује одговор на Порталу јавних набавки и интернет страници.</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Писани захтеви и одговори се чувају у доку</w:t>
      </w:r>
      <w:r w:rsidRPr="001448F1">
        <w:rPr>
          <w:rFonts w:ascii="Cambria" w:hAnsi="Cambria" w:cs="Arial"/>
          <w:bCs/>
          <w:lang w:val="sr-Cyrl-CS"/>
        </w:rPr>
        <w:softHyphen/>
        <w:t>ментацији која се односи на конкретну јавну набавку у одговарајућем регистру или у посебном фајлу уко</w:t>
      </w:r>
      <w:r w:rsidRPr="001448F1">
        <w:rPr>
          <w:rFonts w:ascii="Cambria" w:hAnsi="Cambria" w:cs="Arial"/>
          <w:bCs/>
          <w:lang w:val="sr-Cyrl-CS"/>
        </w:rPr>
        <w:softHyphen/>
        <w:t>лико се комуникација одвијала електрон</w:t>
      </w:r>
      <w:r w:rsidRPr="001448F1">
        <w:rPr>
          <w:rFonts w:ascii="Cambria" w:hAnsi="Cambria" w:cs="Arial"/>
          <w:bCs/>
          <w:lang w:val="sr-Cyrl-CS"/>
        </w:rPr>
        <w:softHyphen/>
        <w:t>ским путем.</w:t>
      </w:r>
    </w:p>
    <w:p w:rsidR="002D468A" w:rsidRDefault="002D468A" w:rsidP="002D468A">
      <w:pPr>
        <w:ind w:firstLine="720"/>
        <w:rPr>
          <w:rFonts w:ascii="Cambria" w:hAnsi="Cambria" w:cs="Arial"/>
          <w:bCs/>
        </w:rPr>
      </w:pPr>
      <w:r w:rsidRPr="001448F1">
        <w:rPr>
          <w:rFonts w:ascii="Cambria" w:hAnsi="Cambria" w:cs="Arial"/>
          <w:bCs/>
          <w:lang w:val="sr-Cyrl-CS"/>
        </w:rPr>
        <w:t>Због специфичности</w:t>
      </w:r>
      <w:r w:rsidRPr="001448F1">
        <w:rPr>
          <w:rFonts w:ascii="Cambria" w:hAnsi="Cambria" w:cs="Arial"/>
          <w:bCs/>
        </w:rPr>
        <w:t xml:space="preserve"> </w:t>
      </w:r>
      <w:r w:rsidRPr="001448F1">
        <w:rPr>
          <w:rFonts w:ascii="Cambria" w:hAnsi="Cambria" w:cs="Arial"/>
          <w:bCs/>
          <w:lang w:val="sr-Cyrl-CS"/>
        </w:rPr>
        <w:t>овог поступка</w:t>
      </w:r>
      <w:r w:rsidRPr="001448F1">
        <w:rPr>
          <w:rFonts w:ascii="Cambria" w:hAnsi="Cambria" w:cs="Arial"/>
          <w:bCs/>
        </w:rPr>
        <w:t xml:space="preserve"> </w:t>
      </w:r>
      <w:r w:rsidRPr="001448F1">
        <w:rPr>
          <w:rFonts w:ascii="Cambria" w:hAnsi="Cambria" w:cs="Arial"/>
          <w:bCs/>
          <w:lang w:val="sr-Cyrl-CS"/>
        </w:rPr>
        <w:t>контролу</w:t>
      </w:r>
      <w:r w:rsidRPr="001448F1">
        <w:rPr>
          <w:rFonts w:ascii="Cambria" w:hAnsi="Cambria" w:cs="Arial"/>
          <w:bCs/>
        </w:rPr>
        <w:t xml:space="preserve"> </w:t>
      </w:r>
      <w:r w:rsidRPr="001448F1">
        <w:rPr>
          <w:rFonts w:ascii="Cambria" w:hAnsi="Cambria" w:cs="Arial"/>
          <w:bCs/>
          <w:lang w:val="sr-Cyrl-CS"/>
        </w:rPr>
        <w:t>спроводи</w:t>
      </w:r>
      <w:r w:rsidRPr="001448F1">
        <w:rPr>
          <w:rFonts w:ascii="Cambria" w:hAnsi="Cambria" w:cs="Arial"/>
          <w:bCs/>
        </w:rPr>
        <w:t xml:space="preserve"> </w:t>
      </w:r>
      <w:r w:rsidRPr="001448F1">
        <w:rPr>
          <w:rFonts w:ascii="Cambria" w:hAnsi="Cambria" w:cs="Arial"/>
          <w:bCs/>
          <w:lang w:val="sr-Cyrl-CS"/>
        </w:rPr>
        <w:t>комисија методом самоконтроле.</w:t>
      </w:r>
    </w:p>
    <w:p w:rsidR="00165012" w:rsidRDefault="00165012" w:rsidP="00165012">
      <w:pPr>
        <w:spacing w:after="0" w:line="240" w:lineRule="auto"/>
        <w:rPr>
          <w:rFonts w:ascii="Cambria" w:hAnsi="Cambria" w:cs="Arial"/>
          <w:b/>
          <w:bCs/>
        </w:rPr>
      </w:pPr>
    </w:p>
    <w:p w:rsidR="00165012" w:rsidRDefault="00165012" w:rsidP="002D468A">
      <w:pPr>
        <w:spacing w:after="0" w:line="240" w:lineRule="auto"/>
        <w:jc w:val="center"/>
        <w:rPr>
          <w:rFonts w:ascii="Cambria" w:hAnsi="Cambria" w:cs="Arial"/>
          <w:b/>
          <w:bCs/>
        </w:rPr>
      </w:pPr>
    </w:p>
    <w:p w:rsidR="002D468A" w:rsidRPr="001448F1" w:rsidRDefault="002D468A" w:rsidP="002D468A">
      <w:pPr>
        <w:spacing w:after="0" w:line="240" w:lineRule="auto"/>
        <w:jc w:val="center"/>
        <w:rPr>
          <w:rFonts w:ascii="Cambria" w:hAnsi="Cambria" w:cs="Arial"/>
          <w:b/>
          <w:bCs/>
          <w:lang w:val="sr-Cyrl-CS"/>
        </w:rPr>
      </w:pPr>
      <w:r w:rsidRPr="001448F1">
        <w:rPr>
          <w:rFonts w:ascii="Cambria" w:hAnsi="Cambria" w:cs="Arial"/>
          <w:b/>
          <w:bCs/>
          <w:lang w:val="sr-Cyrl-CS"/>
        </w:rPr>
        <w:t>5. Пријем понуда</w:t>
      </w:r>
    </w:p>
    <w:p w:rsidR="002D468A" w:rsidRPr="001448F1" w:rsidRDefault="002D468A" w:rsidP="002D468A">
      <w:pPr>
        <w:shd w:val="clear" w:color="auto" w:fill="FFFFFF"/>
        <w:spacing w:after="0" w:line="240" w:lineRule="auto"/>
        <w:jc w:val="center"/>
        <w:rPr>
          <w:rFonts w:ascii="Cambria" w:hAnsi="Cambria" w:cs="Arial"/>
          <w:bCs/>
          <w:lang w:val="sr-Cyrl-CS"/>
        </w:rPr>
      </w:pP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64</w:t>
      </w:r>
      <w:r w:rsidRPr="001448F1">
        <w:rPr>
          <w:rFonts w:ascii="Cambria" w:hAnsi="Cambria" w:cs="Arial"/>
          <w:bCs/>
          <w:lang w:val="sr-Cyrl-CS"/>
        </w:rPr>
        <w:t>.</w:t>
      </w:r>
    </w:p>
    <w:p w:rsidR="002D468A" w:rsidRPr="001448F1" w:rsidRDefault="002D468A" w:rsidP="002D468A">
      <w:pPr>
        <w:spacing w:after="0" w:line="240" w:lineRule="auto"/>
        <w:ind w:firstLine="567"/>
        <w:jc w:val="both"/>
        <w:rPr>
          <w:rFonts w:ascii="Cambria" w:hAnsi="Cambria" w:cs="Arial"/>
          <w:lang w:val="sr-Cyrl-CS"/>
        </w:rPr>
      </w:pPr>
      <w:r w:rsidRPr="001448F1">
        <w:rPr>
          <w:rFonts w:ascii="Cambria" w:hAnsi="Cambria" w:cs="Arial"/>
          <w:bCs/>
          <w:lang w:val="sr-Cyrl-CS"/>
        </w:rPr>
        <w:t xml:space="preserve">Лице запослено на пословима за пријем поште приликом пријема понуде </w:t>
      </w:r>
      <w:r w:rsidRPr="001448F1">
        <w:rPr>
          <w:rFonts w:ascii="Cambria" w:hAnsi="Cambria" w:cs="Arial"/>
          <w:lang w:val="sr-Cyrl-CS"/>
        </w:rPr>
        <w:t xml:space="preserve">на коверти, односно кутији у којој се понуда налази обележава време пријема и евидентира број и датум </w:t>
      </w:r>
      <w:r w:rsidRPr="001448F1">
        <w:rPr>
          <w:rFonts w:ascii="Cambria" w:hAnsi="Cambria" w:cs="Arial"/>
          <w:lang w:val="sr-Cyrl-CS"/>
        </w:rPr>
        <w:lastRenderedPageBreak/>
        <w:t>понуде према редоследу приспећа. Уколико је понуда достављена непосредно, предаје се понуђачу потврда пријема понуде.</w:t>
      </w:r>
    </w:p>
    <w:p w:rsidR="002D468A" w:rsidRPr="001448F1" w:rsidRDefault="002D468A" w:rsidP="002D468A">
      <w:pPr>
        <w:spacing w:after="0" w:line="240" w:lineRule="auto"/>
        <w:ind w:firstLine="567"/>
        <w:jc w:val="both"/>
        <w:rPr>
          <w:rFonts w:ascii="Cambria" w:hAnsi="Cambria" w:cs="Arial"/>
          <w:lang w:val="en-US"/>
        </w:rPr>
      </w:pPr>
      <w:r w:rsidRPr="001448F1">
        <w:rPr>
          <w:rFonts w:ascii="Cambria" w:hAnsi="Cambria" w:cs="Arial"/>
          <w:lang w:val="sr-Cyrl-CS"/>
        </w:rPr>
        <w:t>Понуде се чувају на начин да не дођу у посед неовлашћених лица.</w:t>
      </w:r>
    </w:p>
    <w:p w:rsidR="002D468A" w:rsidRPr="002D468A" w:rsidRDefault="002D468A" w:rsidP="002D468A">
      <w:pPr>
        <w:ind w:firstLine="567"/>
        <w:rPr>
          <w:rFonts w:ascii="Cambria" w:hAnsi="Cambria" w:cs="Arial"/>
          <w:bCs/>
        </w:rPr>
      </w:pPr>
      <w:r w:rsidRPr="001448F1">
        <w:rPr>
          <w:rFonts w:ascii="Cambria" w:hAnsi="Cambria" w:cs="Arial"/>
          <w:lang w:val="sr-Cyrl-CS"/>
        </w:rPr>
        <w:t>Примљене понуде се достављају комисији непо</w:t>
      </w:r>
      <w:r w:rsidRPr="001448F1">
        <w:rPr>
          <w:rFonts w:ascii="Cambria" w:hAnsi="Cambria" w:cs="Arial"/>
          <w:lang w:val="sr-Cyrl-CS"/>
        </w:rPr>
        <w:softHyphen/>
        <w:t>средно пре отварања понуда.</w:t>
      </w:r>
      <w:r w:rsidRPr="002D468A">
        <w:rPr>
          <w:rFonts w:ascii="Cambria" w:hAnsi="Cambria" w:cs="Arial"/>
          <w:bCs/>
          <w:lang w:val="sr-Cyrl-CS"/>
        </w:rPr>
        <w:t xml:space="preserve"> </w:t>
      </w:r>
      <w:r w:rsidRPr="001448F1">
        <w:rPr>
          <w:rFonts w:ascii="Cambria" w:hAnsi="Cambria" w:cs="Arial"/>
          <w:bCs/>
          <w:lang w:val="sr-Cyrl-CS"/>
        </w:rPr>
        <w:t xml:space="preserve">Лице запослено на пословима </w:t>
      </w:r>
      <w:r w:rsidRPr="001448F1">
        <w:rPr>
          <w:rFonts w:ascii="Cambria" w:hAnsi="Cambria" w:cs="Arial"/>
          <w:bCs/>
          <w:lang w:val="en-US"/>
        </w:rPr>
        <w:t>јавних набавки</w:t>
      </w:r>
      <w:r w:rsidRPr="001448F1">
        <w:rPr>
          <w:rFonts w:ascii="Cambria" w:hAnsi="Cambria" w:cs="Arial"/>
          <w:bCs/>
          <w:lang w:val="sr-Cyrl-CS"/>
        </w:rPr>
        <w:t xml:space="preserve"> дужно је да </w:t>
      </w:r>
      <w:r w:rsidRPr="001448F1">
        <w:rPr>
          <w:rFonts w:ascii="Cambria" w:hAnsi="Cambria" w:cs="Arial"/>
        </w:rPr>
        <w:t>чува као пословну тајну имена, заинтересованих лица, понуђача, као и податке о поднетим понудама, до отварања понуда.</w:t>
      </w:r>
    </w:p>
    <w:p w:rsidR="002D468A" w:rsidRPr="002D468A" w:rsidRDefault="002D468A" w:rsidP="002D468A">
      <w:pPr>
        <w:ind w:firstLine="720"/>
        <w:rPr>
          <w:rFonts w:ascii="Cambria" w:hAnsi="Cambria" w:cs="Arial"/>
          <w:bCs/>
        </w:rPr>
      </w:pPr>
    </w:p>
    <w:p w:rsidR="002D468A" w:rsidRPr="001448F1" w:rsidRDefault="002D468A" w:rsidP="002D468A">
      <w:pPr>
        <w:spacing w:after="0" w:line="240" w:lineRule="auto"/>
        <w:jc w:val="center"/>
        <w:rPr>
          <w:rFonts w:ascii="Cambria" w:hAnsi="Cambria" w:cs="Arial"/>
          <w:b/>
          <w:color w:val="0D0D0D"/>
          <w:lang w:val="sr-Cyrl-CS"/>
        </w:rPr>
      </w:pPr>
      <w:r w:rsidRPr="001448F1">
        <w:rPr>
          <w:rFonts w:ascii="Cambria" w:hAnsi="Cambria" w:cs="Arial"/>
          <w:b/>
          <w:color w:val="0D0D0D"/>
          <w:lang w:val="sr-Cyrl-CS"/>
        </w:rPr>
        <w:t xml:space="preserve">6. Захтев за заштиту права поднет пре истека рока </w:t>
      </w:r>
      <w:r w:rsidRPr="001448F1">
        <w:rPr>
          <w:rFonts w:ascii="Cambria" w:hAnsi="Cambria" w:cs="Arial"/>
          <w:b/>
          <w:color w:val="0D0D0D"/>
          <w:lang w:val="sr-Cyrl-CS"/>
        </w:rPr>
        <w:br/>
        <w:t>за подношење понуда</w:t>
      </w:r>
    </w:p>
    <w:p w:rsidR="002D468A" w:rsidRPr="001448F1" w:rsidRDefault="002D468A" w:rsidP="002D468A">
      <w:pPr>
        <w:shd w:val="clear" w:color="auto" w:fill="FFFFFF"/>
        <w:spacing w:after="0" w:line="240" w:lineRule="auto"/>
        <w:jc w:val="center"/>
        <w:rPr>
          <w:rFonts w:ascii="Cambria" w:hAnsi="Cambria" w:cs="Arial"/>
          <w:bCs/>
          <w:color w:val="0D0D0D"/>
          <w:lang w:val="sr-Cyrl-CS"/>
        </w:rPr>
      </w:pPr>
    </w:p>
    <w:p w:rsidR="002D468A" w:rsidRPr="001448F1" w:rsidRDefault="002D468A" w:rsidP="002D468A">
      <w:pPr>
        <w:shd w:val="clear" w:color="auto" w:fill="FFFFFF"/>
        <w:spacing w:after="0" w:line="240" w:lineRule="auto"/>
        <w:jc w:val="center"/>
        <w:rPr>
          <w:rFonts w:ascii="Cambria" w:hAnsi="Cambria" w:cs="Arial"/>
          <w:bCs/>
          <w:color w:val="0D0D0D"/>
          <w:lang w:val="sr-Cyrl-CS"/>
        </w:rPr>
      </w:pPr>
      <w:r>
        <w:rPr>
          <w:rFonts w:ascii="Cambria" w:hAnsi="Cambria" w:cs="Arial"/>
          <w:bCs/>
          <w:color w:val="0D0D0D"/>
          <w:lang w:val="sr-Cyrl-CS"/>
        </w:rPr>
        <w:t xml:space="preserve">Члан </w:t>
      </w:r>
      <w:r>
        <w:rPr>
          <w:rFonts w:ascii="Cambria" w:hAnsi="Cambria" w:cs="Arial"/>
          <w:bCs/>
          <w:color w:val="0D0D0D"/>
        </w:rPr>
        <w:t>65</w:t>
      </w:r>
      <w:r w:rsidRPr="001448F1">
        <w:rPr>
          <w:rFonts w:ascii="Cambria" w:hAnsi="Cambria" w:cs="Arial"/>
          <w:bCs/>
          <w:color w:val="0D0D0D"/>
          <w:lang w:val="sr-Cyrl-CS"/>
        </w:rPr>
        <w:t>.</w:t>
      </w:r>
    </w:p>
    <w:p w:rsidR="002D468A" w:rsidRPr="001448F1" w:rsidRDefault="002D468A" w:rsidP="002D468A">
      <w:pPr>
        <w:spacing w:after="0" w:line="240" w:lineRule="auto"/>
        <w:ind w:firstLine="567"/>
        <w:jc w:val="both"/>
        <w:rPr>
          <w:rFonts w:ascii="Cambria" w:hAnsi="Cambria"/>
        </w:rPr>
      </w:pPr>
      <w:r w:rsidRPr="001448F1">
        <w:rPr>
          <w:rFonts w:ascii="Cambria" w:hAnsi="Cambria"/>
        </w:rPr>
        <w:t xml:space="preserve">Захтев за заштиту права подноси се наручиоцу, а копија се истовремено доставља Републичкој комисији. </w:t>
      </w:r>
    </w:p>
    <w:p w:rsidR="002D468A" w:rsidRPr="001448F1" w:rsidRDefault="002D468A" w:rsidP="002D468A">
      <w:pPr>
        <w:spacing w:after="0" w:line="240" w:lineRule="auto"/>
        <w:ind w:firstLine="567"/>
        <w:jc w:val="both"/>
        <w:rPr>
          <w:rFonts w:ascii="Cambria" w:hAnsi="Cambria"/>
        </w:rPr>
      </w:pPr>
      <w:r w:rsidRPr="001448F1">
        <w:rPr>
          <w:rFonts w:ascii="Cambria" w:hAnsi="Cambria"/>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D468A" w:rsidRPr="001448F1" w:rsidRDefault="002D468A" w:rsidP="002D468A">
      <w:pPr>
        <w:spacing w:after="0" w:line="240" w:lineRule="auto"/>
        <w:ind w:firstLine="567"/>
        <w:jc w:val="both"/>
        <w:rPr>
          <w:rFonts w:ascii="Cambria" w:hAnsi="Cambria"/>
        </w:rPr>
      </w:pPr>
      <w:r w:rsidRPr="001448F1">
        <w:rPr>
          <w:rFonts w:ascii="Cambria" w:hAnsi="Cambri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2D468A" w:rsidRPr="001448F1" w:rsidRDefault="002D468A" w:rsidP="002D468A">
      <w:pPr>
        <w:spacing w:after="0" w:line="240" w:lineRule="auto"/>
        <w:ind w:firstLine="567"/>
        <w:jc w:val="both"/>
        <w:rPr>
          <w:rFonts w:ascii="Cambria" w:hAnsi="Cambria"/>
        </w:rPr>
      </w:pPr>
      <w:r w:rsidRPr="001448F1">
        <w:rPr>
          <w:rFonts w:ascii="Cambria" w:hAnsi="Cambri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овог члана, сматраће се благовременим уколико је поднет најкасније до истека рока за подношење понуда. </w:t>
      </w:r>
    </w:p>
    <w:p w:rsidR="002D468A" w:rsidRPr="001448F1" w:rsidRDefault="002D468A" w:rsidP="002D468A">
      <w:pPr>
        <w:spacing w:after="0" w:line="240" w:lineRule="auto"/>
        <w:ind w:firstLine="567"/>
        <w:jc w:val="both"/>
        <w:rPr>
          <w:rFonts w:ascii="Cambria" w:hAnsi="Cambria"/>
        </w:rPr>
      </w:pPr>
      <w:r w:rsidRPr="001448F1">
        <w:rPr>
          <w:rFonts w:ascii="Cambria" w:hAnsi="Cambria"/>
        </w:rPr>
        <w:t>Одредбе ст. 3. и 4. овог члана не примењују се у случају прего</w:t>
      </w:r>
      <w:r w:rsidRPr="001448F1">
        <w:rPr>
          <w:rFonts w:ascii="Cambria" w:hAnsi="Cambria"/>
        </w:rPr>
        <w:softHyphen/>
        <w:t>варачког поступка без објављивања позива за подношење понуда, ако подносилац захтева или са њим повезано лице није учествовао у том поступку.</w:t>
      </w:r>
    </w:p>
    <w:p w:rsidR="002D468A" w:rsidRDefault="002D468A" w:rsidP="002D468A">
      <w:pPr>
        <w:ind w:firstLine="720"/>
        <w:rPr>
          <w:rFonts w:ascii="Cambria" w:hAnsi="Cambria"/>
        </w:rPr>
      </w:pPr>
      <w:r w:rsidRPr="001448F1">
        <w:rPr>
          <w:rFonts w:ascii="Cambria" w:hAnsi="Cambria"/>
        </w:rPr>
        <w:t>Наручилац објављује обавештење о поднетом захтеву за заштиту права на Порталу јавних набавки и на својој интернет страници најкас</w:t>
      </w:r>
      <w:r w:rsidRPr="001448F1">
        <w:rPr>
          <w:rFonts w:ascii="Cambria" w:hAnsi="Cambria"/>
        </w:rPr>
        <w:softHyphen/>
        <w:t>није у року од два дана од дана пријема захтева за заштиту права, које садржи податке из Прилога 3Љ.</w:t>
      </w:r>
    </w:p>
    <w:p w:rsidR="002D468A" w:rsidRPr="00A139E6" w:rsidRDefault="002D468A" w:rsidP="002D468A">
      <w:pPr>
        <w:spacing w:after="0" w:line="240" w:lineRule="auto"/>
        <w:jc w:val="center"/>
        <w:rPr>
          <w:rFonts w:ascii="Cambria" w:hAnsi="Cambria" w:cs="Arial"/>
          <w:lang w:val="sr-Cyrl-CS"/>
        </w:rPr>
      </w:pPr>
      <w:r>
        <w:rPr>
          <w:rFonts w:ascii="Cambria" w:hAnsi="Cambria" w:cs="Arial"/>
          <w:lang w:val="sr-Cyrl-CS"/>
        </w:rPr>
        <w:t>Члан</w:t>
      </w:r>
      <w:r>
        <w:rPr>
          <w:rFonts w:ascii="Cambria" w:hAnsi="Cambria" w:cs="Arial"/>
        </w:rPr>
        <w:t xml:space="preserve"> 66</w:t>
      </w:r>
      <w:r w:rsidRPr="001448F1">
        <w:rPr>
          <w:rFonts w:ascii="Cambria" w:hAnsi="Cambria" w:cs="Arial"/>
          <w:lang w:val="sr-Cyrl-CS"/>
        </w:rPr>
        <w:t>.</w:t>
      </w:r>
    </w:p>
    <w:p w:rsidR="002D468A" w:rsidRPr="001448F1" w:rsidRDefault="002D468A" w:rsidP="002D468A">
      <w:pPr>
        <w:spacing w:after="0" w:line="240" w:lineRule="auto"/>
        <w:ind w:firstLine="567"/>
        <w:jc w:val="both"/>
        <w:rPr>
          <w:rFonts w:ascii="Cambria" w:hAnsi="Cambria" w:cs="Arial"/>
          <w:lang w:val="sr-Cyrl-CS"/>
        </w:rPr>
      </w:pPr>
      <w:r w:rsidRPr="001448F1">
        <w:rPr>
          <w:rFonts w:ascii="Cambria" w:hAnsi="Cambria" w:cs="Arial"/>
          <w:lang w:val="sr-Cyrl-CS"/>
        </w:rPr>
        <w:t xml:space="preserve">О захтеву за заштиту права одлучује комисија за јавну набавку. </w:t>
      </w:r>
    </w:p>
    <w:p w:rsidR="002D468A" w:rsidRPr="001448F1" w:rsidRDefault="002D468A" w:rsidP="002D468A">
      <w:pPr>
        <w:spacing w:after="0" w:line="240" w:lineRule="auto"/>
        <w:ind w:firstLine="567"/>
        <w:jc w:val="both"/>
        <w:rPr>
          <w:rFonts w:ascii="Cambria" w:hAnsi="Cambria"/>
        </w:rPr>
      </w:pPr>
      <w:r w:rsidRPr="001448F1">
        <w:rPr>
          <w:rFonts w:ascii="Cambria" w:hAnsi="Cambria"/>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три дана од дана доношења.</w:t>
      </w:r>
    </w:p>
    <w:p w:rsidR="002D468A" w:rsidRPr="001448F1" w:rsidRDefault="002D468A" w:rsidP="002D468A">
      <w:pPr>
        <w:spacing w:after="0" w:line="240" w:lineRule="auto"/>
        <w:ind w:firstLine="567"/>
        <w:jc w:val="both"/>
        <w:rPr>
          <w:rFonts w:ascii="Cambria" w:hAnsi="Cambria"/>
        </w:rPr>
      </w:pPr>
      <w:r w:rsidRPr="001448F1">
        <w:rPr>
          <w:rFonts w:ascii="Cambria" w:hAnsi="Cambria"/>
        </w:rPr>
        <w:t>Против закључка наручиоца у овом случају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2D468A" w:rsidRPr="001448F1" w:rsidRDefault="002D468A" w:rsidP="002D468A">
      <w:pPr>
        <w:spacing w:after="0" w:line="240" w:lineRule="auto"/>
        <w:ind w:firstLine="510"/>
        <w:jc w:val="both"/>
        <w:rPr>
          <w:rFonts w:ascii="Cambria" w:hAnsi="Cambria"/>
        </w:rPr>
      </w:pPr>
      <w:r w:rsidRPr="001448F1">
        <w:rPr>
          <w:rFonts w:ascii="Cambria" w:hAnsi="Cambria"/>
        </w:rPr>
        <w:t>Након наведеног, наручилац проверава да ли је захтев поднет у року и да ли је изјављен од стране лица које има активну легитимацију.</w:t>
      </w:r>
    </w:p>
    <w:p w:rsidR="002D468A" w:rsidRPr="001448F1" w:rsidRDefault="002D468A" w:rsidP="002D468A">
      <w:pPr>
        <w:spacing w:after="0" w:line="240" w:lineRule="auto"/>
        <w:ind w:firstLine="510"/>
        <w:jc w:val="both"/>
        <w:rPr>
          <w:rFonts w:ascii="Cambria" w:hAnsi="Cambria"/>
        </w:rPr>
      </w:pPr>
      <w:r w:rsidRPr="001448F1">
        <w:rPr>
          <w:rFonts w:ascii="Cambria" w:hAnsi="Cambria"/>
        </w:rPr>
        <w:t>Ако је захтев за заштиту права неблаговремен или га је поднело лице које нема активну легитимацију,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 и против закључка подносилац захтева може, у року од три дана од дана пријема тог закључка поднети жалбу Републичкој комисији док копију жалбе истовремено доставља наручиоцу.</w:t>
      </w:r>
    </w:p>
    <w:p w:rsidR="002D468A" w:rsidRPr="001448F1" w:rsidRDefault="002D468A" w:rsidP="002D468A">
      <w:pPr>
        <w:spacing w:after="0" w:line="240" w:lineRule="auto"/>
        <w:ind w:firstLine="510"/>
        <w:jc w:val="both"/>
        <w:rPr>
          <w:rFonts w:ascii="Cambria" w:hAnsi="Cambria"/>
        </w:rPr>
      </w:pPr>
      <w:r w:rsidRPr="001448F1">
        <w:rPr>
          <w:rFonts w:ascii="Cambria" w:hAnsi="Cambria"/>
        </w:rPr>
        <w:t>Након пријема жалбе наручилац ће у року од три дана доставити Републичкој комисији потребну документацију из поступка јавне набавке ради одлучивања о жалби.</w:t>
      </w:r>
    </w:p>
    <w:p w:rsidR="002D468A" w:rsidRDefault="002D468A" w:rsidP="00AD0556">
      <w:pPr>
        <w:ind w:firstLine="720"/>
        <w:rPr>
          <w:rFonts w:ascii="Cambria" w:hAnsi="Cambria"/>
        </w:rPr>
      </w:pPr>
      <w:r w:rsidRPr="001448F1">
        <w:rPr>
          <w:rFonts w:ascii="Cambria" w:hAnsi="Cambria"/>
        </w:rPr>
        <w:t>Уколико се у поступку претходног испитивања захтева за заштиту права утврди да је захтев за заштиту права уредан (благовремен, изјављен од стране</w:t>
      </w:r>
      <w:r w:rsidR="00AD0556">
        <w:rPr>
          <w:rFonts w:ascii="Cambria" w:hAnsi="Cambria"/>
        </w:rPr>
        <w:t xml:space="preserve"> </w:t>
      </w:r>
    </w:p>
    <w:p w:rsidR="002D468A" w:rsidRDefault="002D468A" w:rsidP="002D468A">
      <w:pPr>
        <w:ind w:firstLine="720"/>
        <w:rPr>
          <w:rFonts w:ascii="Cambria" w:hAnsi="Cambria"/>
        </w:rPr>
      </w:pPr>
    </w:p>
    <w:p w:rsidR="002D468A" w:rsidRPr="001448F1" w:rsidRDefault="002D468A" w:rsidP="002D468A">
      <w:pPr>
        <w:spacing w:after="0" w:line="240" w:lineRule="auto"/>
        <w:ind w:firstLine="510"/>
        <w:jc w:val="both"/>
        <w:rPr>
          <w:rFonts w:ascii="Cambria" w:hAnsi="Cambria"/>
        </w:rPr>
      </w:pPr>
      <w:r w:rsidRPr="001448F1">
        <w:rPr>
          <w:rFonts w:ascii="Cambria" w:hAnsi="Cambria"/>
        </w:rPr>
        <w:lastRenderedPageBreak/>
        <w:t xml:space="preserve">активно легитимисаног лица и да садржи све обавезне податке), наручилац ће у року од 5 дана од дана пријема уредног захтева: </w:t>
      </w:r>
    </w:p>
    <w:p w:rsidR="002D468A" w:rsidRPr="001448F1" w:rsidRDefault="002D468A" w:rsidP="002D468A">
      <w:pPr>
        <w:numPr>
          <w:ilvl w:val="0"/>
          <w:numId w:val="19"/>
        </w:numPr>
        <w:spacing w:after="0" w:line="240" w:lineRule="auto"/>
        <w:ind w:left="0" w:firstLine="357"/>
        <w:jc w:val="both"/>
        <w:rPr>
          <w:rFonts w:ascii="Cambria" w:hAnsi="Cambria"/>
        </w:rPr>
      </w:pPr>
      <w:r w:rsidRPr="001448F1">
        <w:rPr>
          <w:rFonts w:ascii="Cambria" w:hAnsi="Cambria"/>
        </w:rPr>
        <w:t xml:space="preserve">решењем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 </w:t>
      </w:r>
    </w:p>
    <w:p w:rsidR="002D468A" w:rsidRPr="001448F1" w:rsidRDefault="002D468A" w:rsidP="002D468A">
      <w:pPr>
        <w:spacing w:after="0" w:line="240" w:lineRule="auto"/>
        <w:ind w:firstLine="720"/>
        <w:jc w:val="both"/>
        <w:rPr>
          <w:rFonts w:ascii="Cambria" w:hAnsi="Cambria"/>
        </w:rPr>
      </w:pPr>
      <w:r w:rsidRPr="001448F1">
        <w:rPr>
          <w:rFonts w:ascii="Cambria" w:hAnsi="Cambria"/>
        </w:rPr>
        <w:t>или</w:t>
      </w:r>
    </w:p>
    <w:p w:rsidR="002D468A" w:rsidRPr="001448F1" w:rsidRDefault="002D468A" w:rsidP="002D468A">
      <w:pPr>
        <w:numPr>
          <w:ilvl w:val="0"/>
          <w:numId w:val="19"/>
        </w:numPr>
        <w:spacing w:after="0" w:line="240" w:lineRule="auto"/>
        <w:ind w:left="0" w:firstLine="357"/>
        <w:jc w:val="both"/>
        <w:rPr>
          <w:rFonts w:ascii="Cambria" w:hAnsi="Cambria"/>
        </w:rPr>
      </w:pPr>
      <w:r w:rsidRPr="001448F1">
        <w:rPr>
          <w:rFonts w:ascii="Cambria" w:hAnsi="Cambria"/>
        </w:rPr>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r w:rsidRPr="001448F1">
        <w:rPr>
          <w:rFonts w:ascii="Cambria" w:hAnsi="Cambria"/>
          <w:lang w:val="ru-RU"/>
        </w:rPr>
        <w:t xml:space="preserve"> У овом случају </w:t>
      </w:r>
      <w:r w:rsidRPr="001448F1">
        <w:rPr>
          <w:rFonts w:ascii="Cambria" w:hAnsi="Cambria"/>
        </w:rPr>
        <w:t>наручилац је дужан да писмено, у року од три дана од дана достављања захтева Републичкој комисији, обавести подносиоца захтева.</w:t>
      </w:r>
    </w:p>
    <w:p w:rsidR="002D468A" w:rsidRPr="001448F1" w:rsidRDefault="002D468A" w:rsidP="002D468A">
      <w:pPr>
        <w:spacing w:after="0" w:line="240" w:lineRule="auto"/>
        <w:ind w:firstLine="369"/>
        <w:jc w:val="both"/>
        <w:rPr>
          <w:rFonts w:ascii="Cambria" w:hAnsi="Cambria"/>
        </w:rPr>
      </w:pPr>
      <w:r w:rsidRPr="001448F1">
        <w:rPr>
          <w:rFonts w:ascii="Cambria" w:hAnsi="Cambria"/>
        </w:rPr>
        <w:t>Уколико се подносилац захтева писмено обавести и наручиоца о повлачењу захтева за заштиту права, наручилац ће 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p w:rsidR="002D468A" w:rsidRDefault="002D468A" w:rsidP="002D468A">
      <w:pPr>
        <w:ind w:firstLine="720"/>
      </w:pPr>
    </w:p>
    <w:p w:rsidR="002D468A" w:rsidRPr="001448F1" w:rsidRDefault="002D468A" w:rsidP="002D468A">
      <w:pPr>
        <w:shd w:val="clear" w:color="auto" w:fill="FFFFFF"/>
        <w:tabs>
          <w:tab w:val="left" w:pos="391"/>
        </w:tabs>
        <w:spacing w:after="0" w:line="240" w:lineRule="auto"/>
        <w:jc w:val="center"/>
        <w:rPr>
          <w:rFonts w:ascii="Cambria" w:hAnsi="Cambria" w:cs="Arial"/>
          <w:b/>
          <w:bCs/>
          <w:lang w:val="sr-Cyrl-CS"/>
        </w:rPr>
      </w:pPr>
      <w:r w:rsidRPr="001448F1">
        <w:rPr>
          <w:rFonts w:ascii="Cambria" w:hAnsi="Cambria" w:cs="Arial"/>
          <w:b/>
          <w:bCs/>
          <w:lang w:val="sr-Cyrl-CS"/>
        </w:rPr>
        <w:t>7. Отварање понуда</w:t>
      </w:r>
    </w:p>
    <w:p w:rsidR="002D468A" w:rsidRPr="001448F1" w:rsidRDefault="002D468A" w:rsidP="002D468A">
      <w:pPr>
        <w:shd w:val="clear" w:color="auto" w:fill="FFFFFF"/>
        <w:spacing w:after="0" w:line="240" w:lineRule="auto"/>
        <w:jc w:val="center"/>
        <w:rPr>
          <w:rFonts w:ascii="Cambria" w:hAnsi="Cambria" w:cs="Arial"/>
          <w:b/>
          <w:bCs/>
          <w:lang w:val="sr-Cyrl-CS"/>
        </w:rPr>
      </w:pPr>
    </w:p>
    <w:p w:rsidR="002D468A" w:rsidRPr="001448F1" w:rsidRDefault="002D468A" w:rsidP="002D468A">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 xml:space="preserve"> </w:t>
      </w:r>
      <w:r w:rsidRPr="001448F1">
        <w:rPr>
          <w:rFonts w:ascii="Cambria" w:hAnsi="Cambria" w:cs="Arial"/>
          <w:bCs/>
          <w:lang w:val="sr-Cyrl-CS"/>
        </w:rPr>
        <w:t>6</w:t>
      </w:r>
      <w:r>
        <w:rPr>
          <w:rFonts w:ascii="Cambria" w:hAnsi="Cambria" w:cs="Arial"/>
          <w:bCs/>
        </w:rPr>
        <w:t>7</w:t>
      </w:r>
      <w:r w:rsidRPr="001448F1">
        <w:rPr>
          <w:rFonts w:ascii="Cambria" w:hAnsi="Cambria" w:cs="Arial"/>
          <w:bCs/>
          <w:lang w:val="sr-Cyrl-CS"/>
        </w:rPr>
        <w:t>.</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Отварање понуда спроводи се у просторијама школе ,у време које је одређено у позиву за подношење понуда, односно oдмaх нaкoн истeкa рoкa зa пoднoшeњe пoнудa.</w:t>
      </w:r>
    </w:p>
    <w:p w:rsidR="002D468A" w:rsidRPr="001448F1" w:rsidRDefault="002D468A" w:rsidP="002D468A">
      <w:pPr>
        <w:spacing w:after="0" w:line="240" w:lineRule="auto"/>
        <w:ind w:firstLine="567"/>
        <w:jc w:val="both"/>
        <w:rPr>
          <w:rFonts w:ascii="Cambria" w:hAnsi="Cambria"/>
          <w:lang w:val="sr-Cyrl-CS"/>
        </w:rPr>
      </w:pPr>
      <w:r w:rsidRPr="001448F1">
        <w:rPr>
          <w:rFonts w:ascii="Cambria" w:hAnsi="Cambria" w:cs="Arial"/>
          <w:lang w:val="sr-Cyrl-CS"/>
        </w:rPr>
        <w:t>Отварање понуда је јавно и може присуствовати свако заинтересовано лице, а активно могу учество</w:t>
      </w:r>
      <w:r w:rsidRPr="001448F1">
        <w:rPr>
          <w:rFonts w:ascii="Cambria" w:hAnsi="Cambria" w:cs="Arial"/>
          <w:lang w:val="sr-Cyrl-CS"/>
        </w:rPr>
        <w:softHyphen/>
        <w:t>вати само овлашћени представници понуђача.</w:t>
      </w:r>
    </w:p>
    <w:p w:rsidR="002D468A" w:rsidRPr="001448F1" w:rsidRDefault="002D468A" w:rsidP="002D468A">
      <w:pPr>
        <w:spacing w:after="0" w:line="240" w:lineRule="auto"/>
        <w:ind w:firstLine="567"/>
        <w:jc w:val="both"/>
        <w:rPr>
          <w:rFonts w:ascii="Cambria" w:hAnsi="Cambria" w:cs="Arial"/>
          <w:lang w:val="sr-Cyrl-CS"/>
        </w:rPr>
      </w:pPr>
      <w:r w:rsidRPr="001448F1">
        <w:rPr>
          <w:rFonts w:ascii="Cambria" w:hAnsi="Cambria" w:cs="Arial"/>
          <w:lang w:val="sr-Cyrl-CS"/>
        </w:rPr>
        <w:t>Прeдстaвник пoнуђaчa кojи учeствуje у пoступку oтвaрaњa пoнудa имa прaвo дa приликoм oтвaрaњa пoнудa изврши увид у пoдaткe из пoнудe кojи сe унoсe у зaписник o oтвaрaњу пoнудa.</w:t>
      </w:r>
    </w:p>
    <w:p w:rsidR="002D468A" w:rsidRPr="001448F1" w:rsidRDefault="002D468A" w:rsidP="002D468A">
      <w:pPr>
        <w:spacing w:after="0" w:line="240" w:lineRule="auto"/>
        <w:ind w:firstLine="567"/>
        <w:jc w:val="both"/>
        <w:rPr>
          <w:rFonts w:ascii="Cambria" w:hAnsi="Cambria" w:cs="Arial"/>
          <w:lang w:val="sr-Cyrl-CS"/>
        </w:rPr>
      </w:pPr>
      <w:r w:rsidRPr="001448F1">
        <w:rPr>
          <w:rFonts w:ascii="Cambria" w:hAnsi="Cambria" w:cs="Arial"/>
          <w:lang w:val="sr-Cyrl-CS"/>
        </w:rPr>
        <w:t>Понуде примљене након истека рока за подно</w:t>
      </w:r>
      <w:r w:rsidRPr="001448F1">
        <w:rPr>
          <w:rFonts w:ascii="Cambria" w:hAnsi="Cambria" w:cs="Arial"/>
          <w:lang w:val="sr-Cyrl-CS"/>
        </w:rPr>
        <w:softHyphen/>
        <w:t>шења понуда се не отварају, већ се по окончању поступка затворене враћају понуђачу.</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Приликом отварања понуда комисија сачињава записник који садржи податке предвиђене Законом.</w:t>
      </w:r>
    </w:p>
    <w:p w:rsidR="002D468A" w:rsidRPr="001448F1" w:rsidRDefault="002D468A" w:rsidP="002D468A">
      <w:pPr>
        <w:spacing w:after="0" w:line="240" w:lineRule="auto"/>
        <w:ind w:firstLine="567"/>
        <w:jc w:val="both"/>
        <w:rPr>
          <w:rFonts w:ascii="Cambria" w:hAnsi="Cambria" w:cs="Arial"/>
          <w:lang w:val="sr-Cyrl-CS"/>
        </w:rPr>
      </w:pPr>
      <w:r w:rsidRPr="001448F1">
        <w:rPr>
          <w:rFonts w:ascii="Cambria" w:hAnsi="Cambria" w:cs="Arial"/>
          <w:lang w:val="sr-Cyrl-CS"/>
        </w:rPr>
        <w:t>Записник о отварању понуда потписују чланови Комисије и представници понуђача, који преузимају примерак записника, а понуђачима који нису учество</w:t>
      </w:r>
      <w:r w:rsidRPr="001448F1">
        <w:rPr>
          <w:rFonts w:ascii="Cambria" w:hAnsi="Cambria" w:cs="Arial"/>
          <w:lang w:val="sr-Cyrl-CS"/>
        </w:rPr>
        <w:softHyphen/>
        <w:t>вали у поступку отварања понуда доставља се за</w:t>
      </w:r>
      <w:r w:rsidRPr="001448F1">
        <w:rPr>
          <w:rFonts w:ascii="Cambria" w:hAnsi="Cambria" w:cs="Arial"/>
        </w:rPr>
        <w:softHyphen/>
      </w:r>
      <w:r w:rsidRPr="001448F1">
        <w:rPr>
          <w:rFonts w:ascii="Cambria" w:hAnsi="Cambria" w:cs="Arial"/>
          <w:lang w:val="sr-Cyrl-CS"/>
        </w:rPr>
        <w:t>писник у року од три дана, од дана отварања.</w:t>
      </w:r>
    </w:p>
    <w:p w:rsidR="002D468A" w:rsidRPr="002D468A" w:rsidRDefault="002D468A" w:rsidP="00165012">
      <w:pPr>
        <w:ind w:firstLine="720"/>
        <w:rPr>
          <w:rFonts w:ascii="Cambria" w:hAnsi="Cambria" w:cs="Arial"/>
          <w:spacing w:val="-4"/>
        </w:rPr>
      </w:pPr>
      <w:r w:rsidRPr="001448F1">
        <w:rPr>
          <w:rFonts w:ascii="Cambria" w:hAnsi="Cambria" w:cs="Arial"/>
          <w:spacing w:val="-4"/>
          <w:lang w:val="sr-Cyrl-CS"/>
        </w:rPr>
        <w:t>Контролу исправности отварања понуда спро</w:t>
      </w:r>
      <w:r w:rsidRPr="001448F1">
        <w:rPr>
          <w:rFonts w:ascii="Cambria" w:hAnsi="Cambria" w:cs="Arial"/>
          <w:spacing w:val="-4"/>
          <w:lang w:val="sr-Cyrl-CS"/>
        </w:rPr>
        <w:softHyphen/>
        <w:t>води у току поступка Комисија методом само</w:t>
      </w:r>
      <w:r w:rsidRPr="001448F1">
        <w:rPr>
          <w:rFonts w:ascii="Cambria" w:hAnsi="Cambria" w:cs="Arial"/>
          <w:spacing w:val="-4"/>
          <w:lang w:val="sr-Cyrl-CS"/>
        </w:rPr>
        <w:softHyphen/>
        <w:t>кон</w:t>
      </w:r>
      <w:r w:rsidRPr="001448F1">
        <w:rPr>
          <w:rFonts w:ascii="Cambria" w:hAnsi="Cambria" w:cs="Arial"/>
          <w:spacing w:val="-4"/>
          <w:lang w:val="sr-Cyrl-CS"/>
        </w:rPr>
        <w:softHyphen/>
        <w:t>троле.</w:t>
      </w:r>
    </w:p>
    <w:p w:rsidR="002D468A" w:rsidRPr="001448F1" w:rsidRDefault="002D468A" w:rsidP="002D468A">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8. Стручна оцена примљених понуда</w:t>
      </w:r>
    </w:p>
    <w:p w:rsidR="002D468A" w:rsidRPr="001448F1" w:rsidRDefault="002D468A" w:rsidP="002D468A">
      <w:pPr>
        <w:shd w:val="clear" w:color="auto" w:fill="FFFFFF"/>
        <w:spacing w:after="0" w:line="240" w:lineRule="auto"/>
        <w:jc w:val="center"/>
        <w:rPr>
          <w:rFonts w:ascii="Cambria" w:hAnsi="Cambria" w:cs="Arial"/>
          <w:b/>
          <w:bCs/>
          <w:lang w:val="sr-Cyrl-CS"/>
        </w:rPr>
      </w:pPr>
    </w:p>
    <w:p w:rsidR="002D468A" w:rsidRPr="001448F1" w:rsidRDefault="002D468A" w:rsidP="002D468A">
      <w:pPr>
        <w:shd w:val="clear" w:color="auto" w:fill="FFFFFF"/>
        <w:spacing w:after="0" w:line="240" w:lineRule="auto"/>
        <w:jc w:val="center"/>
        <w:rPr>
          <w:rFonts w:ascii="Cambria" w:hAnsi="Cambria" w:cs="Arial"/>
          <w:bCs/>
          <w:lang w:val="sr-Cyrl-CS"/>
        </w:rPr>
      </w:pPr>
      <w:r w:rsidRPr="001448F1">
        <w:rPr>
          <w:rFonts w:ascii="Cambria" w:hAnsi="Cambria" w:cs="Arial"/>
          <w:bCs/>
          <w:lang w:val="sr-Cyrl-CS"/>
        </w:rPr>
        <w:t>Члан</w:t>
      </w:r>
      <w:r>
        <w:rPr>
          <w:rFonts w:ascii="Cambria" w:hAnsi="Cambria" w:cs="Arial"/>
          <w:bCs/>
          <w:lang w:val="sr-Cyrl-CS"/>
        </w:rPr>
        <w:t xml:space="preserve"> </w:t>
      </w:r>
      <w:r>
        <w:rPr>
          <w:rFonts w:ascii="Cambria" w:hAnsi="Cambria" w:cs="Arial"/>
          <w:bCs/>
        </w:rPr>
        <w:t>68</w:t>
      </w:r>
      <w:r w:rsidRPr="001448F1">
        <w:rPr>
          <w:rFonts w:ascii="Cambria" w:hAnsi="Cambria" w:cs="Arial"/>
          <w:bCs/>
          <w:lang w:val="sr-Cyrl-CS"/>
        </w:rPr>
        <w:t>.</w:t>
      </w:r>
    </w:p>
    <w:p w:rsidR="002D468A" w:rsidRPr="001448F1" w:rsidRDefault="002D468A" w:rsidP="002D468A">
      <w:pPr>
        <w:shd w:val="clear" w:color="auto" w:fill="FFFFFF"/>
        <w:spacing w:after="0" w:line="240" w:lineRule="auto"/>
        <w:ind w:firstLine="567"/>
        <w:jc w:val="both"/>
        <w:rPr>
          <w:rFonts w:ascii="Cambria" w:hAnsi="Cambria" w:cs="Arial"/>
          <w:bCs/>
          <w:spacing w:val="-2"/>
          <w:lang w:val="sr-Cyrl-CS"/>
        </w:rPr>
      </w:pPr>
      <w:r w:rsidRPr="001448F1">
        <w:rPr>
          <w:rFonts w:ascii="Cambria" w:hAnsi="Cambria" w:cs="Arial"/>
          <w:bCs/>
          <w:spacing w:val="-2"/>
          <w:lang w:val="sr-Cyrl-CS"/>
        </w:rPr>
        <w:t>Комисија врши стручну оцену понуда након окон</w:t>
      </w:r>
      <w:r w:rsidRPr="001448F1">
        <w:rPr>
          <w:rFonts w:ascii="Cambria" w:hAnsi="Cambria" w:cs="Arial"/>
          <w:bCs/>
          <w:spacing w:val="-2"/>
          <w:lang w:val="sr-Cyrl-CS"/>
        </w:rPr>
        <w:softHyphen/>
        <w:t>чања поступка отварања у року предвиђеном Законом.</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Комисија врши стручну оцену свих понуда које су благо</w:t>
      </w:r>
      <w:r w:rsidRPr="001448F1">
        <w:rPr>
          <w:rFonts w:ascii="Cambria" w:hAnsi="Cambria" w:cs="Arial"/>
          <w:bCs/>
          <w:lang w:val="sr-Cyrl-CS"/>
        </w:rPr>
        <w:softHyphen/>
        <w:t>времено примљене и отворене на отварању понуда.</w:t>
      </w:r>
    </w:p>
    <w:p w:rsidR="002D468A" w:rsidRPr="001448F1" w:rsidRDefault="002D468A" w:rsidP="002D468A">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 xml:space="preserve">Приликом стручне оцене сваке појединачне понуде Комисија утврђује: </w:t>
      </w:r>
    </w:p>
    <w:p w:rsidR="002D468A" w:rsidRPr="001448F1" w:rsidRDefault="002D468A" w:rsidP="002D468A">
      <w:pPr>
        <w:numPr>
          <w:ilvl w:val="0"/>
          <w:numId w:val="20"/>
        </w:numPr>
        <w:shd w:val="clear" w:color="auto" w:fill="FFFFFF"/>
        <w:spacing w:after="0" w:line="240" w:lineRule="auto"/>
        <w:jc w:val="both"/>
        <w:rPr>
          <w:rFonts w:ascii="Cambria" w:hAnsi="Cambria" w:cs="Arial"/>
          <w:bCs/>
          <w:lang w:val="sr-Cyrl-CS"/>
        </w:rPr>
      </w:pPr>
      <w:r w:rsidRPr="001448F1">
        <w:rPr>
          <w:rFonts w:ascii="Cambria" w:hAnsi="Cambria" w:cs="Arial"/>
          <w:bCs/>
          <w:lang w:val="sr-Cyrl-CS"/>
        </w:rPr>
        <w:t>да ли постоје битни недостаци понуде;</w:t>
      </w:r>
    </w:p>
    <w:p w:rsidR="00165012" w:rsidRDefault="002D468A" w:rsidP="00165012">
      <w:pPr>
        <w:ind w:firstLine="720"/>
        <w:rPr>
          <w:rFonts w:ascii="Cambria" w:hAnsi="Cambria" w:cs="Arial"/>
          <w:bCs/>
        </w:rPr>
      </w:pPr>
      <w:r w:rsidRPr="001448F1">
        <w:rPr>
          <w:rFonts w:ascii="Cambria" w:hAnsi="Cambria" w:cs="Arial"/>
          <w:bCs/>
          <w:lang w:val="sr-Cyrl-CS"/>
        </w:rPr>
        <w:t>да ли је понуда одговарајућа, у смислу испу</w:t>
      </w:r>
      <w:r w:rsidRPr="001448F1">
        <w:rPr>
          <w:rFonts w:ascii="Cambria" w:hAnsi="Cambria" w:cs="Arial"/>
          <w:bCs/>
        </w:rPr>
        <w:softHyphen/>
      </w:r>
      <w:r w:rsidRPr="001448F1">
        <w:rPr>
          <w:rFonts w:ascii="Cambria" w:hAnsi="Cambria" w:cs="Arial"/>
          <w:bCs/>
          <w:lang w:val="sr-Cyrl-CS"/>
        </w:rPr>
        <w:t>њавања техничких</w:t>
      </w:r>
      <w:r w:rsidR="00165012">
        <w:rPr>
          <w:rFonts w:ascii="Cambria" w:hAnsi="Cambria" w:cs="Arial"/>
          <w:bCs/>
        </w:rPr>
        <w:t xml:space="preserve">  </w:t>
      </w:r>
      <w:r w:rsidRPr="001448F1">
        <w:rPr>
          <w:rFonts w:ascii="Cambria" w:hAnsi="Cambria" w:cs="Arial"/>
          <w:bCs/>
          <w:lang w:val="sr-Cyrl-CS"/>
        </w:rPr>
        <w:t xml:space="preserve">спецификација које су </w:t>
      </w:r>
      <w:r w:rsidR="00165012">
        <w:rPr>
          <w:rFonts w:ascii="Cambria" w:hAnsi="Cambria" w:cs="Arial"/>
          <w:bCs/>
        </w:rPr>
        <w:t xml:space="preserve">   </w:t>
      </w:r>
    </w:p>
    <w:p w:rsidR="002D468A" w:rsidRPr="00165012" w:rsidRDefault="002D468A" w:rsidP="00165012">
      <w:pPr>
        <w:ind w:firstLine="720"/>
        <w:rPr>
          <w:rFonts w:ascii="Cambria" w:hAnsi="Cambria" w:cs="Arial"/>
          <w:bCs/>
        </w:rPr>
      </w:pPr>
      <w:r w:rsidRPr="001448F1">
        <w:rPr>
          <w:rFonts w:ascii="Cambria" w:hAnsi="Cambria" w:cs="Arial"/>
          <w:bCs/>
          <w:lang w:val="sr-Cyrl-CS"/>
        </w:rPr>
        <w:t>тра</w:t>
      </w:r>
      <w:r w:rsidRPr="001448F1">
        <w:rPr>
          <w:rFonts w:ascii="Cambria" w:hAnsi="Cambria" w:cs="Arial"/>
          <w:bCs/>
        </w:rPr>
        <w:softHyphen/>
      </w:r>
      <w:r w:rsidRPr="001448F1">
        <w:rPr>
          <w:rFonts w:ascii="Cambria" w:hAnsi="Cambria" w:cs="Arial"/>
          <w:bCs/>
          <w:lang w:val="sr-Cyrl-CS"/>
        </w:rPr>
        <w:t>жене у конкурсној документацији;</w:t>
      </w:r>
    </w:p>
    <w:p w:rsidR="002D468A" w:rsidRPr="001448F1" w:rsidRDefault="002D468A" w:rsidP="002D468A">
      <w:pPr>
        <w:numPr>
          <w:ilvl w:val="0"/>
          <w:numId w:val="20"/>
        </w:numPr>
        <w:shd w:val="clear" w:color="auto" w:fill="FFFFFF"/>
        <w:spacing w:after="0" w:line="240" w:lineRule="exact"/>
        <w:rPr>
          <w:rFonts w:ascii="Cambria" w:hAnsi="Cambria" w:cs="Arial"/>
          <w:bCs/>
          <w:lang w:val="sr-Cyrl-CS"/>
        </w:rPr>
      </w:pPr>
      <w:r w:rsidRPr="001448F1">
        <w:rPr>
          <w:rFonts w:ascii="Cambria" w:hAnsi="Cambria" w:cs="Arial"/>
          <w:bCs/>
          <w:lang w:val="sr-Cyrl-CS"/>
        </w:rPr>
        <w:t>да ли постоје рачунске грешке у понуди и уко</w:t>
      </w:r>
      <w:r w:rsidRPr="001448F1">
        <w:rPr>
          <w:rFonts w:ascii="Cambria" w:hAnsi="Cambria" w:cs="Arial"/>
          <w:bCs/>
        </w:rPr>
        <w:softHyphen/>
      </w:r>
      <w:r w:rsidRPr="001448F1">
        <w:rPr>
          <w:rFonts w:ascii="Cambria" w:hAnsi="Cambria" w:cs="Arial"/>
          <w:bCs/>
          <w:lang w:val="sr-Cyrl-CS"/>
        </w:rPr>
        <w:t>лико постоје, позива понуђача ради да</w:t>
      </w:r>
      <w:r w:rsidRPr="001448F1">
        <w:rPr>
          <w:rFonts w:ascii="Cambria" w:hAnsi="Cambria" w:cs="Arial"/>
          <w:bCs/>
          <w:lang w:val="sr-Cyrl-CS"/>
        </w:rPr>
        <w:softHyphen/>
        <w:t>вања сагласности за исправку грешке;</w:t>
      </w:r>
    </w:p>
    <w:p w:rsidR="002D468A" w:rsidRPr="001448F1" w:rsidRDefault="002D468A" w:rsidP="002D468A">
      <w:pPr>
        <w:numPr>
          <w:ilvl w:val="0"/>
          <w:numId w:val="20"/>
        </w:numPr>
        <w:shd w:val="clear" w:color="auto" w:fill="FFFFFF"/>
        <w:spacing w:after="0" w:line="240" w:lineRule="exact"/>
        <w:jc w:val="both"/>
        <w:rPr>
          <w:rFonts w:ascii="Cambria" w:hAnsi="Cambria" w:cs="Arial"/>
          <w:spacing w:val="-2"/>
          <w:lang w:val="sr-Cyrl-CS"/>
        </w:rPr>
      </w:pPr>
      <w:r w:rsidRPr="001448F1">
        <w:rPr>
          <w:rFonts w:ascii="Cambria" w:hAnsi="Cambria" w:cs="Arial"/>
          <w:spacing w:val="-2"/>
          <w:lang w:val="sr-Cyrl-CS"/>
        </w:rPr>
        <w:t>да ли понуда садржи неуобичајено ниску цену;</w:t>
      </w:r>
    </w:p>
    <w:p w:rsidR="002D468A" w:rsidRPr="00EA1CB2" w:rsidRDefault="002D468A" w:rsidP="002D468A">
      <w:pPr>
        <w:numPr>
          <w:ilvl w:val="0"/>
          <w:numId w:val="20"/>
        </w:numPr>
        <w:shd w:val="clear" w:color="auto" w:fill="FFFFFF"/>
        <w:spacing w:after="0" w:line="240" w:lineRule="exact"/>
        <w:rPr>
          <w:rFonts w:ascii="Cambria" w:hAnsi="Cambria" w:cs="Arial"/>
          <w:lang w:val="sr-Cyrl-CS"/>
        </w:rPr>
      </w:pPr>
      <w:r w:rsidRPr="001448F1">
        <w:rPr>
          <w:rFonts w:ascii="Cambria" w:hAnsi="Cambria" w:cs="Arial"/>
          <w:bCs/>
          <w:lang w:val="sr-Cyrl-CS"/>
        </w:rPr>
        <w:lastRenderedPageBreak/>
        <w:t xml:space="preserve">да ли је понуда прихватљива, у смислу да понуда </w:t>
      </w:r>
      <w:r w:rsidRPr="001448F1">
        <w:rPr>
          <w:rFonts w:ascii="Cambria" w:hAnsi="Cambria" w:cs="Arial"/>
          <w:lang w:val="sr-Cyrl-CS"/>
        </w:rPr>
        <w:t>не ограничава, нити условљава права школе  или оба</w:t>
      </w:r>
      <w:r w:rsidRPr="001448F1">
        <w:rPr>
          <w:rFonts w:ascii="Cambria" w:hAnsi="Cambria" w:cs="Arial"/>
        </w:rPr>
        <w:softHyphen/>
      </w:r>
      <w:r w:rsidRPr="001448F1">
        <w:rPr>
          <w:rFonts w:ascii="Cambria" w:hAnsi="Cambria" w:cs="Arial"/>
          <w:lang w:val="sr-Cyrl-CS"/>
        </w:rPr>
        <w:t>везе понуђача и која не прелази износ про</w:t>
      </w:r>
      <w:r w:rsidRPr="001448F1">
        <w:rPr>
          <w:rFonts w:ascii="Cambria" w:hAnsi="Cambria" w:cs="Arial"/>
        </w:rPr>
        <w:softHyphen/>
      </w:r>
      <w:r w:rsidRPr="001448F1">
        <w:rPr>
          <w:rFonts w:ascii="Cambria" w:hAnsi="Cambria" w:cs="Arial"/>
          <w:lang w:val="sr-Cyrl-CS"/>
        </w:rPr>
        <w:t>цење-не вредности јавне набавке;</w:t>
      </w:r>
    </w:p>
    <w:p w:rsidR="002D468A" w:rsidRDefault="002D468A" w:rsidP="00EA1CB2">
      <w:pPr>
        <w:pStyle w:val="ListParagraph"/>
        <w:numPr>
          <w:ilvl w:val="0"/>
          <w:numId w:val="20"/>
        </w:numPr>
        <w:rPr>
          <w:rFonts w:ascii="Cambria" w:hAnsi="Cambria" w:cs="Arial"/>
        </w:rPr>
      </w:pPr>
      <w:r w:rsidRPr="00EA1CB2">
        <w:rPr>
          <w:rFonts w:ascii="Cambria" w:hAnsi="Cambria" w:cs="Arial"/>
          <w:lang w:val="sr-Cyrl-CS"/>
        </w:rPr>
        <w:t>да ли постоји доказ негативне референце.</w:t>
      </w:r>
    </w:p>
    <w:p w:rsidR="00EA1CB2" w:rsidRPr="001448F1" w:rsidRDefault="00EA1CB2" w:rsidP="00EA1CB2">
      <w:pPr>
        <w:shd w:val="clear" w:color="auto" w:fill="FFFFFF"/>
        <w:spacing w:after="0" w:line="240" w:lineRule="auto"/>
        <w:jc w:val="center"/>
        <w:rPr>
          <w:rFonts w:ascii="Cambria" w:hAnsi="Cambria" w:cs="Arial"/>
          <w:bCs/>
          <w:lang w:val="sr-Cyrl-CS"/>
        </w:rPr>
      </w:pPr>
      <w:r>
        <w:rPr>
          <w:rFonts w:ascii="Cambria" w:hAnsi="Cambria" w:cs="Arial"/>
          <w:bCs/>
          <w:lang w:val="sr-Cyrl-CS"/>
        </w:rPr>
        <w:t>Члан</w:t>
      </w:r>
      <w:r>
        <w:rPr>
          <w:rFonts w:ascii="Cambria" w:hAnsi="Cambria" w:cs="Arial"/>
          <w:bCs/>
        </w:rPr>
        <w:t xml:space="preserve"> 69</w:t>
      </w:r>
      <w:r w:rsidRPr="001448F1">
        <w:rPr>
          <w:rFonts w:ascii="Cambria" w:hAnsi="Cambria" w:cs="Arial"/>
          <w:bCs/>
          <w:lang w:val="sr-Cyrl-CS"/>
        </w:rPr>
        <w:t>.</w:t>
      </w:r>
    </w:p>
    <w:p w:rsidR="00EA1CB2" w:rsidRPr="001448F1" w:rsidRDefault="00EA1CB2" w:rsidP="00EA1CB2">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 xml:space="preserve">Комисија </w:t>
      </w:r>
      <w:r w:rsidRPr="001448F1">
        <w:rPr>
          <w:rFonts w:ascii="Cambria" w:hAnsi="Cambria" w:cs="Arial"/>
          <w:b/>
          <w:bCs/>
          <w:lang w:val="sr-Cyrl-CS"/>
        </w:rPr>
        <w:t xml:space="preserve">одбија </w:t>
      </w:r>
      <w:r w:rsidRPr="001448F1">
        <w:rPr>
          <w:rFonts w:ascii="Cambria" w:hAnsi="Cambria" w:cs="Arial"/>
          <w:bCs/>
          <w:lang w:val="sr-Cyrl-CS"/>
        </w:rPr>
        <w:t>понуде:</w:t>
      </w:r>
    </w:p>
    <w:p w:rsidR="00EA1CB2" w:rsidRPr="001448F1" w:rsidRDefault="00EA1CB2" w:rsidP="00EA1CB2">
      <w:pPr>
        <w:numPr>
          <w:ilvl w:val="0"/>
          <w:numId w:val="21"/>
        </w:numPr>
        <w:shd w:val="clear" w:color="auto" w:fill="FFFFFF"/>
        <w:spacing w:after="0" w:line="240" w:lineRule="auto"/>
        <w:jc w:val="both"/>
        <w:rPr>
          <w:rFonts w:ascii="Cambria" w:hAnsi="Cambria" w:cs="Arial"/>
          <w:bCs/>
          <w:spacing w:val="-6"/>
          <w:lang w:val="sr-Cyrl-CS"/>
        </w:rPr>
      </w:pPr>
      <w:r w:rsidRPr="001448F1">
        <w:rPr>
          <w:rFonts w:ascii="Cambria" w:hAnsi="Cambria" w:cs="Arial"/>
          <w:bCs/>
          <w:spacing w:val="-6"/>
          <w:lang w:val="sr-Cyrl-CS"/>
        </w:rPr>
        <w:t>када</w:t>
      </w:r>
      <w:r>
        <w:rPr>
          <w:rFonts w:ascii="Cambria" w:hAnsi="Cambria" w:cs="Arial"/>
          <w:bCs/>
          <w:spacing w:val="-6"/>
          <w:lang w:val="sr-Cyrl-CS"/>
        </w:rPr>
        <w:t xml:space="preserve"> </w:t>
      </w:r>
      <w:r w:rsidRPr="001448F1">
        <w:rPr>
          <w:rFonts w:ascii="Cambria" w:hAnsi="Cambria" w:cs="Arial"/>
          <w:bCs/>
          <w:spacing w:val="-6"/>
          <w:lang w:val="sr-Cyrl-CS"/>
        </w:rPr>
        <w:t xml:space="preserve"> утврди да постоје битни недостаци понуде;</w:t>
      </w:r>
    </w:p>
    <w:p w:rsidR="00EA1CB2" w:rsidRPr="001448F1" w:rsidRDefault="00EA1CB2" w:rsidP="00EA1CB2">
      <w:pPr>
        <w:numPr>
          <w:ilvl w:val="0"/>
          <w:numId w:val="21"/>
        </w:numPr>
        <w:shd w:val="clear" w:color="auto" w:fill="FFFFFF"/>
        <w:spacing w:after="0" w:line="240" w:lineRule="auto"/>
        <w:jc w:val="both"/>
        <w:rPr>
          <w:rFonts w:ascii="Cambria" w:hAnsi="Cambria" w:cs="Arial"/>
          <w:bCs/>
          <w:lang w:val="sr-Cyrl-CS"/>
        </w:rPr>
      </w:pPr>
      <w:r w:rsidRPr="001448F1">
        <w:rPr>
          <w:rFonts w:ascii="Cambria" w:hAnsi="Cambria" w:cs="Arial"/>
          <w:bCs/>
          <w:lang w:val="sr-Cyrl-CS"/>
        </w:rPr>
        <w:t>када утврди да су неодговарајуће јер не испу</w:t>
      </w:r>
      <w:r w:rsidRPr="001448F1">
        <w:rPr>
          <w:rFonts w:ascii="Cambria" w:hAnsi="Cambria" w:cs="Arial"/>
          <w:bCs/>
        </w:rPr>
        <w:softHyphen/>
      </w:r>
      <w:r w:rsidRPr="001448F1">
        <w:rPr>
          <w:rFonts w:ascii="Cambria" w:hAnsi="Cambria" w:cs="Arial"/>
          <w:bCs/>
          <w:lang w:val="sr-Cyrl-CS"/>
        </w:rPr>
        <w:t>њавају захтеване техничке специ</w:t>
      </w:r>
      <w:r w:rsidRPr="001448F1">
        <w:rPr>
          <w:rFonts w:ascii="Cambria" w:hAnsi="Cambria" w:cs="Arial"/>
          <w:bCs/>
          <w:lang w:val="sr-Cyrl-CS"/>
        </w:rPr>
        <w:softHyphen/>
        <w:t>фикације;</w:t>
      </w:r>
    </w:p>
    <w:p w:rsidR="00EA1CB2" w:rsidRPr="001448F1" w:rsidRDefault="00EA1CB2" w:rsidP="00EA1CB2">
      <w:pPr>
        <w:numPr>
          <w:ilvl w:val="0"/>
          <w:numId w:val="21"/>
        </w:numPr>
        <w:shd w:val="clear" w:color="auto" w:fill="FFFFFF"/>
        <w:spacing w:after="0" w:line="240" w:lineRule="auto"/>
        <w:jc w:val="both"/>
        <w:rPr>
          <w:rFonts w:ascii="Cambria" w:hAnsi="Cambria" w:cs="Arial"/>
          <w:b/>
          <w:bCs/>
          <w:lang w:val="sr-Cyrl-CS"/>
        </w:rPr>
      </w:pPr>
      <w:r w:rsidRPr="001448F1">
        <w:rPr>
          <w:rFonts w:ascii="Cambria" w:hAnsi="Cambria" w:cs="Arial"/>
          <w:bCs/>
          <w:lang w:val="sr-Cyrl-CS"/>
        </w:rPr>
        <w:t xml:space="preserve">када утврди да понуде </w:t>
      </w:r>
      <w:r w:rsidRPr="001448F1">
        <w:rPr>
          <w:rFonts w:ascii="Cambria" w:hAnsi="Cambria" w:cs="Arial"/>
          <w:lang w:val="sr-Cyrl-CS"/>
        </w:rPr>
        <w:t>ограничавају или условљавају права школе или обавезе понуђача и које прелазе износ про</w:t>
      </w:r>
      <w:r w:rsidRPr="001448F1">
        <w:rPr>
          <w:rFonts w:ascii="Cambria" w:hAnsi="Cambria" w:cs="Arial"/>
          <w:lang w:val="sr-Cyrl-CS"/>
        </w:rPr>
        <w:softHyphen/>
        <w:t>цењене вредности јавне набавке.</w:t>
      </w:r>
    </w:p>
    <w:p w:rsidR="00EA1CB2" w:rsidRPr="001448F1" w:rsidRDefault="00EA1CB2" w:rsidP="00EA1CB2">
      <w:pPr>
        <w:shd w:val="clear" w:color="auto" w:fill="FFFFFF"/>
        <w:spacing w:after="0" w:line="240" w:lineRule="auto"/>
        <w:ind w:firstLine="567"/>
        <w:jc w:val="both"/>
        <w:rPr>
          <w:rFonts w:ascii="Cambria" w:hAnsi="Cambria"/>
          <w:lang w:val="sr-Cyrl-CS"/>
        </w:rPr>
      </w:pPr>
      <w:r w:rsidRPr="001448F1">
        <w:rPr>
          <w:rFonts w:ascii="Cambria" w:hAnsi="Cambria" w:cs="Arial"/>
          <w:lang w:val="sr-Cyrl-CS"/>
        </w:rPr>
        <w:t xml:space="preserve"> Комисија</w:t>
      </w:r>
      <w:r w:rsidRPr="001448F1">
        <w:rPr>
          <w:rFonts w:ascii="Cambria" w:hAnsi="Cambria"/>
        </w:rPr>
        <w:t xml:space="preserve"> у било ком поступку јавне набавке може предложити доделу уговора понуђачу чија понуда садржи понуђену цену већу од процењене вредности јавне набавке, ако</w:t>
      </w:r>
      <w:r w:rsidRPr="001448F1">
        <w:rPr>
          <w:rFonts w:ascii="Cambria" w:hAnsi="Cambria"/>
          <w:lang w:val="sr-Cyrl-CS"/>
        </w:rPr>
        <w:t>:</w:t>
      </w:r>
    </w:p>
    <w:p w:rsidR="00EA1CB2" w:rsidRPr="001448F1" w:rsidRDefault="00EA1CB2" w:rsidP="00EA1CB2">
      <w:pPr>
        <w:pStyle w:val="ListParagraph"/>
        <w:numPr>
          <w:ilvl w:val="1"/>
          <w:numId w:val="22"/>
        </w:numPr>
        <w:shd w:val="clear" w:color="auto" w:fill="FFFFFF"/>
        <w:spacing w:after="0" w:line="240" w:lineRule="auto"/>
        <w:jc w:val="both"/>
        <w:rPr>
          <w:rFonts w:ascii="Cambria" w:hAnsi="Cambria" w:cs="Arial"/>
          <w:b/>
          <w:bCs/>
          <w:lang w:val="sr-Cyrl-CS"/>
        </w:rPr>
      </w:pPr>
      <w:r w:rsidRPr="001448F1">
        <w:rPr>
          <w:rFonts w:ascii="Cambria" w:hAnsi="Cambria"/>
        </w:rPr>
        <w:t>није већа од упоредиве тржишне цене и</w:t>
      </w:r>
    </w:p>
    <w:p w:rsidR="00EA1CB2" w:rsidRPr="001448F1" w:rsidRDefault="00EA1CB2" w:rsidP="00EA1CB2">
      <w:pPr>
        <w:pStyle w:val="ListParagraph"/>
        <w:numPr>
          <w:ilvl w:val="1"/>
          <w:numId w:val="22"/>
        </w:numPr>
        <w:shd w:val="clear" w:color="auto" w:fill="FFFFFF"/>
        <w:spacing w:after="0" w:line="240" w:lineRule="auto"/>
        <w:jc w:val="both"/>
        <w:rPr>
          <w:rFonts w:ascii="Cambria" w:hAnsi="Cambria" w:cs="Arial"/>
          <w:b/>
          <w:bCs/>
          <w:lang w:val="sr-Cyrl-CS"/>
        </w:rPr>
      </w:pPr>
      <w:r w:rsidRPr="001448F1">
        <w:rPr>
          <w:rFonts w:ascii="Cambria" w:hAnsi="Cambria"/>
        </w:rPr>
        <w:t>ако су понуђене цене у свим одговарајућим понудама веће од процењене вредности јавне набавке.</w:t>
      </w:r>
    </w:p>
    <w:p w:rsidR="00EA1CB2" w:rsidRDefault="00EA1CB2" w:rsidP="00EA1CB2">
      <w:pPr>
        <w:ind w:firstLine="567"/>
        <w:rPr>
          <w:rFonts w:ascii="Cambria" w:hAnsi="Cambria" w:cs="Arial"/>
        </w:rPr>
      </w:pPr>
      <w:r w:rsidRPr="001448F1">
        <w:rPr>
          <w:rFonts w:ascii="Cambria" w:hAnsi="Cambria" w:cs="Arial"/>
          <w:lang w:val="sr-Cyrl-CS"/>
        </w:rPr>
        <w:t xml:space="preserve">Комисија </w:t>
      </w:r>
      <w:r w:rsidRPr="001448F1">
        <w:rPr>
          <w:rFonts w:ascii="Cambria" w:hAnsi="Cambria" w:cs="Arial"/>
          <w:b/>
          <w:lang w:val="sr-Cyrl-CS"/>
        </w:rPr>
        <w:t xml:space="preserve">може </w:t>
      </w:r>
      <w:r w:rsidRPr="001448F1">
        <w:rPr>
          <w:rFonts w:ascii="Cambria" w:hAnsi="Cambria" w:cs="Arial"/>
          <w:lang w:val="sr-Cyrl-CS"/>
        </w:rPr>
        <w:t>одбити понуде уколико поседује доказ негативне референце, а онако како су исте дефинисане законом о јавним набавкама.</w:t>
      </w:r>
    </w:p>
    <w:p w:rsidR="00EA1CB2" w:rsidRPr="001448F1" w:rsidRDefault="00EA1CB2" w:rsidP="00EA1CB2">
      <w:pPr>
        <w:shd w:val="clear" w:color="auto" w:fill="FFFFFF"/>
        <w:spacing w:after="0" w:line="240" w:lineRule="auto"/>
        <w:jc w:val="center"/>
        <w:rPr>
          <w:rFonts w:ascii="Cambria" w:hAnsi="Cambria" w:cs="Arial"/>
          <w:bCs/>
          <w:lang w:val="sr-Cyrl-CS"/>
        </w:rPr>
      </w:pPr>
      <w:r w:rsidRPr="001448F1">
        <w:rPr>
          <w:rFonts w:ascii="Cambria" w:hAnsi="Cambria" w:cs="Arial"/>
          <w:bCs/>
          <w:lang w:val="sr-Cyrl-CS"/>
        </w:rPr>
        <w:t>Члан</w:t>
      </w:r>
      <w:r>
        <w:rPr>
          <w:rFonts w:ascii="Cambria" w:hAnsi="Cambria" w:cs="Arial"/>
          <w:bCs/>
          <w:lang w:val="sr-Cyrl-CS"/>
        </w:rPr>
        <w:t xml:space="preserve">  7</w:t>
      </w:r>
      <w:r>
        <w:rPr>
          <w:rFonts w:ascii="Cambria" w:hAnsi="Cambria" w:cs="Arial"/>
          <w:bCs/>
        </w:rPr>
        <w:t>0</w:t>
      </w:r>
      <w:r w:rsidRPr="001448F1">
        <w:rPr>
          <w:rFonts w:ascii="Cambria" w:hAnsi="Cambria" w:cs="Arial"/>
          <w:bCs/>
          <w:lang w:val="sr-Cyrl-CS"/>
        </w:rPr>
        <w:t xml:space="preserve">. </w:t>
      </w:r>
    </w:p>
    <w:p w:rsidR="00EA1CB2" w:rsidRPr="001448F1" w:rsidRDefault="00EA1CB2" w:rsidP="00EA1CB2">
      <w:pPr>
        <w:shd w:val="clear" w:color="auto" w:fill="FFFFFF"/>
        <w:spacing w:after="0" w:line="240" w:lineRule="auto"/>
        <w:ind w:firstLine="567"/>
        <w:jc w:val="both"/>
        <w:rPr>
          <w:rFonts w:ascii="Cambria" w:hAnsi="Cambria" w:cs="Arial"/>
          <w:lang w:val="sr-Cyrl-CS"/>
        </w:rPr>
      </w:pPr>
      <w:r w:rsidRPr="001448F1">
        <w:rPr>
          <w:rFonts w:ascii="Cambria" w:hAnsi="Cambria" w:cs="Arial"/>
          <w:lang w:val="sr-Cyrl-CS"/>
        </w:rPr>
        <w:t xml:space="preserve">У случају неуобичајено ниске цене комисија позива понуђача да у примереном року детаљно образложи структуру понуђене цене. </w:t>
      </w:r>
    </w:p>
    <w:p w:rsidR="00EA1CB2" w:rsidRDefault="00EA1CB2" w:rsidP="00EA1CB2">
      <w:pPr>
        <w:shd w:val="clear" w:color="auto" w:fill="FFFFFF"/>
        <w:spacing w:after="0" w:line="240" w:lineRule="auto"/>
        <w:ind w:firstLine="567"/>
        <w:jc w:val="both"/>
        <w:rPr>
          <w:rFonts w:ascii="Cambria" w:hAnsi="Cambria" w:cs="Arial"/>
          <w:lang w:val="sr-Cyrl-CS"/>
        </w:rPr>
      </w:pPr>
      <w:r w:rsidRPr="001448F1">
        <w:rPr>
          <w:rFonts w:ascii="Cambria" w:hAnsi="Cambria" w:cs="Arial"/>
          <w:lang w:val="sr-Cyrl-CS"/>
        </w:rPr>
        <w:t>Након изјашњења понуђача Комисија ће одлу</w:t>
      </w:r>
      <w:r w:rsidRPr="001448F1">
        <w:rPr>
          <w:rFonts w:ascii="Cambria" w:hAnsi="Cambria" w:cs="Arial"/>
          <w:lang w:val="sr-Cyrl-CS"/>
        </w:rPr>
        <w:softHyphen/>
        <w:t>чити да ли ће ову понуду одбити или узети у даљу оцену ценећи веродостојност података које је по</w:t>
      </w:r>
      <w:r w:rsidRPr="001448F1">
        <w:rPr>
          <w:rFonts w:ascii="Cambria" w:hAnsi="Cambria" w:cs="Arial"/>
        </w:rPr>
        <w:softHyphen/>
      </w:r>
      <w:r w:rsidRPr="001448F1">
        <w:rPr>
          <w:rFonts w:ascii="Cambria" w:hAnsi="Cambria" w:cs="Arial"/>
          <w:lang w:val="sr-Cyrl-CS"/>
        </w:rPr>
        <w:t>нуђач изнео.</w:t>
      </w:r>
    </w:p>
    <w:p w:rsidR="00EA1CB2" w:rsidRDefault="00EA1CB2" w:rsidP="00EA1CB2">
      <w:pPr>
        <w:shd w:val="clear" w:color="auto" w:fill="FFFFFF"/>
        <w:spacing w:after="0" w:line="240" w:lineRule="auto"/>
        <w:jc w:val="center"/>
        <w:rPr>
          <w:rFonts w:ascii="Cambria" w:hAnsi="Cambria" w:cs="Arial"/>
          <w:bCs/>
        </w:rPr>
      </w:pPr>
    </w:p>
    <w:p w:rsidR="00EA1CB2" w:rsidRPr="003D4C4B" w:rsidRDefault="00EA1CB2" w:rsidP="00EA1CB2">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71</w:t>
      </w:r>
      <w:r w:rsidRPr="001448F1">
        <w:rPr>
          <w:rFonts w:ascii="Cambria" w:hAnsi="Cambria" w:cs="Arial"/>
          <w:bCs/>
          <w:lang w:val="sr-Cyrl-CS"/>
        </w:rPr>
        <w:t xml:space="preserve">. </w:t>
      </w:r>
    </w:p>
    <w:p w:rsidR="00EA1CB2" w:rsidRPr="001448F1" w:rsidRDefault="00EA1CB2" w:rsidP="00EA1CB2">
      <w:pPr>
        <w:spacing w:after="0" w:line="248" w:lineRule="exact"/>
        <w:ind w:firstLine="567"/>
        <w:jc w:val="both"/>
        <w:rPr>
          <w:rFonts w:ascii="Cambria" w:hAnsi="Cambria" w:cs="Arial"/>
          <w:lang w:val="sr-Cyrl-CS"/>
        </w:rPr>
      </w:pPr>
      <w:r w:rsidRPr="001448F1">
        <w:rPr>
          <w:rFonts w:ascii="Cambria" w:hAnsi="Cambria" w:cs="Arial"/>
          <w:bCs/>
          <w:lang w:val="sr-Cyrl-CS"/>
        </w:rPr>
        <w:t xml:space="preserve">Комисије све понуде које нису одбијене </w:t>
      </w:r>
      <w:r w:rsidRPr="001448F1">
        <w:rPr>
          <w:rFonts w:ascii="Cambria" w:hAnsi="Cambria" w:cs="Arial"/>
          <w:lang w:val="sr-Cyrl-CS"/>
        </w:rPr>
        <w:t>рангира применом критеријума за доделу уговора одређеног у позиву за подношење понуде и конкурсној докумен</w:t>
      </w:r>
      <w:r w:rsidRPr="001448F1">
        <w:rPr>
          <w:rFonts w:ascii="Cambria" w:hAnsi="Cambria" w:cs="Arial"/>
          <w:lang w:val="sr-Cyrl-CS"/>
        </w:rPr>
        <w:softHyphen/>
        <w:t xml:space="preserve">тацији. </w:t>
      </w:r>
    </w:p>
    <w:p w:rsidR="00EA1CB2" w:rsidRDefault="00EA1CB2" w:rsidP="00EA1CB2">
      <w:pPr>
        <w:rPr>
          <w:rFonts w:ascii="Cambria" w:hAnsi="Cambria" w:cs="Arial"/>
        </w:rPr>
      </w:pPr>
      <w:r w:rsidRPr="001448F1">
        <w:rPr>
          <w:rFonts w:ascii="Cambria" w:hAnsi="Cambria" w:cs="Arial"/>
          <w:lang w:val="sr-Cyrl-CS"/>
        </w:rPr>
        <w:t>У поступку рангирања понуда Комисија може захтевати од понуђача додатна објашњења која су неопходна при прегледу, вредновању и упоре</w:t>
      </w:r>
      <w:r w:rsidRPr="001448F1">
        <w:rPr>
          <w:rFonts w:ascii="Cambria" w:hAnsi="Cambria" w:cs="Arial"/>
          <w:lang w:val="sr-Cyrl-CS"/>
        </w:rPr>
        <w:softHyphen/>
        <w:t>ђивању понуда, а може да изврши и контролу (увид) код понуђача односно његовог подизвођача.</w:t>
      </w:r>
    </w:p>
    <w:p w:rsidR="00EA1CB2" w:rsidRPr="00EA1CB2" w:rsidRDefault="00EA1CB2" w:rsidP="00EA1CB2">
      <w:pPr>
        <w:rPr>
          <w:rFonts w:ascii="Cambria" w:hAnsi="Cambria" w:cs="Arial"/>
        </w:rPr>
      </w:pPr>
    </w:p>
    <w:p w:rsidR="00EA1CB2" w:rsidRPr="001448F1" w:rsidRDefault="00EA1CB2" w:rsidP="00EA1CB2">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 xml:space="preserve">9. Извештај о стручној оцени понуда </w:t>
      </w:r>
    </w:p>
    <w:p w:rsidR="00EA1CB2" w:rsidRPr="001448F1" w:rsidRDefault="00EA1CB2" w:rsidP="00EA1CB2">
      <w:pPr>
        <w:shd w:val="clear" w:color="auto" w:fill="FFFFFF"/>
        <w:spacing w:after="0" w:line="240" w:lineRule="auto"/>
        <w:jc w:val="center"/>
        <w:rPr>
          <w:rFonts w:ascii="Cambria" w:hAnsi="Cambria" w:cs="Arial"/>
          <w:b/>
          <w:bCs/>
          <w:lang w:val="sr-Cyrl-CS"/>
        </w:rPr>
      </w:pPr>
    </w:p>
    <w:p w:rsidR="00EA1CB2" w:rsidRPr="001448F1" w:rsidRDefault="00EA1CB2" w:rsidP="00EA1CB2">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72</w:t>
      </w:r>
      <w:r w:rsidRPr="001448F1">
        <w:rPr>
          <w:rFonts w:ascii="Cambria" w:hAnsi="Cambria" w:cs="Arial"/>
          <w:bCs/>
          <w:lang w:val="sr-Cyrl-CS"/>
        </w:rPr>
        <w:t>.</w:t>
      </w:r>
    </w:p>
    <w:p w:rsidR="00EA1CB2" w:rsidRPr="001448F1" w:rsidRDefault="00EA1CB2" w:rsidP="00EA1CB2">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Након извршене стручне оцене понуда, Коми</w:t>
      </w:r>
      <w:r w:rsidRPr="001448F1">
        <w:rPr>
          <w:rFonts w:ascii="Cambria" w:hAnsi="Cambria" w:cs="Arial"/>
          <w:bCs/>
          <w:lang w:val="sr-Cyrl-CS"/>
        </w:rPr>
        <w:softHyphen/>
        <w:t>сија у што краћем року сачињава Извештај о стручној оцени понуда који садржи податке таксативно наве</w:t>
      </w:r>
      <w:r w:rsidRPr="001448F1">
        <w:rPr>
          <w:rFonts w:ascii="Cambria" w:hAnsi="Cambria" w:cs="Arial"/>
          <w:bCs/>
          <w:lang w:val="sr-Cyrl-CS"/>
        </w:rPr>
        <w:softHyphen/>
        <w:t>дене у Закону.</w:t>
      </w:r>
    </w:p>
    <w:p w:rsidR="00EA1CB2" w:rsidRDefault="00EA1CB2" w:rsidP="00EA1CB2">
      <w:pPr>
        <w:rPr>
          <w:rFonts w:ascii="Cambria" w:hAnsi="Cambria" w:cs="Arial"/>
          <w:bCs/>
        </w:rPr>
      </w:pPr>
      <w:r w:rsidRPr="001448F1">
        <w:rPr>
          <w:rFonts w:ascii="Cambria" w:hAnsi="Cambria" w:cs="Arial"/>
          <w:bCs/>
          <w:lang w:val="sr-Cyrl-CS"/>
        </w:rPr>
        <w:t>Извештај о стручној оцени доставља се одго</w:t>
      </w:r>
      <w:r w:rsidRPr="001448F1">
        <w:rPr>
          <w:rFonts w:ascii="Cambria" w:hAnsi="Cambria" w:cs="Arial"/>
          <w:bCs/>
          <w:lang w:val="sr-Cyrl-CS"/>
        </w:rPr>
        <w:softHyphen/>
        <w:t>ворном лицу.</w:t>
      </w:r>
    </w:p>
    <w:p w:rsidR="00EA1CB2" w:rsidRPr="001448F1" w:rsidRDefault="00EA1CB2" w:rsidP="00EA1CB2">
      <w:pPr>
        <w:spacing w:after="0" w:line="240" w:lineRule="auto"/>
        <w:jc w:val="center"/>
        <w:rPr>
          <w:rFonts w:ascii="Cambria" w:hAnsi="Cambria" w:cs="Arial"/>
          <w:lang w:val="sr-Cyrl-CS"/>
        </w:rPr>
      </w:pPr>
      <w:r w:rsidRPr="001448F1">
        <w:rPr>
          <w:rFonts w:ascii="Cambria" w:hAnsi="Cambria" w:cs="Arial"/>
          <w:lang w:val="sr-Cyrl-CS"/>
        </w:rPr>
        <w:t>Члан</w:t>
      </w:r>
      <w:r>
        <w:rPr>
          <w:rFonts w:ascii="Cambria" w:hAnsi="Cambria" w:cs="Arial"/>
          <w:lang w:val="sr-Cyrl-CS"/>
        </w:rPr>
        <w:t xml:space="preserve"> </w:t>
      </w:r>
      <w:r>
        <w:rPr>
          <w:rFonts w:ascii="Cambria" w:hAnsi="Cambria" w:cs="Arial"/>
        </w:rPr>
        <w:t>73</w:t>
      </w:r>
      <w:r w:rsidRPr="001448F1">
        <w:rPr>
          <w:rFonts w:ascii="Cambria" w:hAnsi="Cambria" w:cs="Arial"/>
          <w:lang w:val="sr-Cyrl-CS"/>
        </w:rPr>
        <w:t>.</w:t>
      </w:r>
    </w:p>
    <w:p w:rsidR="00EA1CB2" w:rsidRPr="001448F1" w:rsidRDefault="00EA1CB2" w:rsidP="00EA1CB2">
      <w:pPr>
        <w:shd w:val="clear" w:color="auto" w:fill="FFFFFF"/>
        <w:spacing w:after="0" w:line="248" w:lineRule="exact"/>
        <w:ind w:firstLine="567"/>
        <w:jc w:val="both"/>
        <w:rPr>
          <w:rFonts w:ascii="Cambria" w:hAnsi="Cambria" w:cs="Arial"/>
          <w:bCs/>
          <w:lang w:val="sr-Cyrl-CS"/>
        </w:rPr>
      </w:pPr>
      <w:r w:rsidRPr="001448F1">
        <w:rPr>
          <w:rFonts w:ascii="Cambria" w:hAnsi="Cambria" w:cs="Arial"/>
          <w:bCs/>
          <w:lang w:val="sr-Cyrl-CS"/>
        </w:rPr>
        <w:t>Након извршеног рангирања понуда, а под усло</w:t>
      </w:r>
      <w:r w:rsidRPr="001448F1">
        <w:rPr>
          <w:rFonts w:ascii="Cambria" w:hAnsi="Cambria" w:cs="Arial"/>
          <w:bCs/>
          <w:lang w:val="sr-Cyrl-CS"/>
        </w:rPr>
        <w:softHyphen/>
        <w:t>вом да постоји најмање једна прихватљива понуда, Комисија предлаже да се додели уговор понуђачу који је понудио најповољнију понуду.</w:t>
      </w:r>
    </w:p>
    <w:p w:rsidR="00EA1CB2" w:rsidRDefault="00EA1CB2" w:rsidP="00165012">
      <w:pPr>
        <w:ind w:firstLine="567"/>
        <w:rPr>
          <w:rFonts w:ascii="Cambria" w:hAnsi="Cambria" w:cs="Arial"/>
          <w:bCs/>
        </w:rPr>
      </w:pPr>
      <w:r w:rsidRPr="001448F1">
        <w:rPr>
          <w:rFonts w:ascii="Cambria" w:hAnsi="Cambria" w:cs="Arial"/>
          <w:bCs/>
          <w:lang w:val="sr-Cyrl-CS"/>
        </w:rPr>
        <w:t>Комисија предлаже одговорном лицу да се обустави поступак јавне набавке</w:t>
      </w:r>
      <w:r w:rsidRPr="00EA1CB2">
        <w:rPr>
          <w:rFonts w:ascii="Cambria" w:hAnsi="Cambria" w:cs="Arial"/>
          <w:bCs/>
          <w:lang w:val="sr-Cyrl-CS"/>
        </w:rPr>
        <w:t xml:space="preserve"> </w:t>
      </w:r>
      <w:r w:rsidRPr="001448F1">
        <w:rPr>
          <w:rFonts w:ascii="Cambria" w:hAnsi="Cambria" w:cs="Arial"/>
          <w:bCs/>
          <w:lang w:val="sr-Cyrl-CS"/>
        </w:rPr>
        <w:t>уколико се након ран</w:t>
      </w:r>
      <w:r w:rsidRPr="001448F1">
        <w:rPr>
          <w:rFonts w:ascii="Cambria" w:hAnsi="Cambria" w:cs="Arial"/>
          <w:bCs/>
          <w:lang w:val="sr-Cyrl-CS"/>
        </w:rPr>
        <w:softHyphen/>
        <w:t>гирања понуда утврди да не постоји ниједна прих</w:t>
      </w:r>
      <w:r w:rsidRPr="001448F1">
        <w:rPr>
          <w:rFonts w:ascii="Cambria" w:hAnsi="Cambria" w:cs="Arial"/>
          <w:bCs/>
          <w:lang w:val="sr-Cyrl-CS"/>
        </w:rPr>
        <w:softHyphen/>
        <w:t>ватљива понуда.</w:t>
      </w:r>
    </w:p>
    <w:p w:rsidR="005044DF" w:rsidRPr="001448F1" w:rsidRDefault="005044DF" w:rsidP="005044DF">
      <w:pPr>
        <w:spacing w:after="0" w:line="240" w:lineRule="auto"/>
        <w:jc w:val="center"/>
        <w:rPr>
          <w:rFonts w:ascii="Cambria" w:hAnsi="Cambria" w:cs="Arial"/>
          <w:lang w:val="sr-Cyrl-CS"/>
        </w:rPr>
      </w:pPr>
      <w:r>
        <w:rPr>
          <w:rFonts w:ascii="Cambria" w:hAnsi="Cambria" w:cs="Arial"/>
          <w:lang w:val="sr-Cyrl-CS"/>
        </w:rPr>
        <w:t xml:space="preserve">Члан </w:t>
      </w:r>
      <w:r>
        <w:rPr>
          <w:rFonts w:ascii="Cambria" w:hAnsi="Cambria" w:cs="Arial"/>
        </w:rPr>
        <w:t>74</w:t>
      </w:r>
      <w:r w:rsidRPr="001448F1">
        <w:rPr>
          <w:rFonts w:ascii="Cambria" w:hAnsi="Cambria" w:cs="Arial"/>
          <w:lang w:val="sr-Cyrl-CS"/>
        </w:rPr>
        <w:t>.</w:t>
      </w:r>
    </w:p>
    <w:p w:rsidR="005044DF" w:rsidRPr="001448F1" w:rsidRDefault="005044DF" w:rsidP="005044DF">
      <w:pPr>
        <w:tabs>
          <w:tab w:val="left" w:pos="851"/>
        </w:tabs>
        <w:spacing w:after="0" w:line="240" w:lineRule="auto"/>
        <w:ind w:firstLine="567"/>
        <w:jc w:val="both"/>
        <w:rPr>
          <w:rFonts w:ascii="Cambria" w:hAnsi="Cambria" w:cs="Arial"/>
          <w:lang w:val="sr-Cyrl-CS"/>
        </w:rPr>
      </w:pPr>
      <w:r w:rsidRPr="001448F1">
        <w:rPr>
          <w:rFonts w:ascii="Cambria" w:hAnsi="Cambria" w:cs="Arial"/>
          <w:bCs/>
          <w:lang w:val="sr-Cyrl-CS"/>
        </w:rPr>
        <w:t>Уколико се у отвореном, рестриктивном или ква</w:t>
      </w:r>
      <w:r w:rsidRPr="001448F1">
        <w:rPr>
          <w:rFonts w:ascii="Cambria" w:hAnsi="Cambria" w:cs="Arial"/>
          <w:bCs/>
          <w:lang w:val="sr-Cyrl-CS"/>
        </w:rPr>
        <w:softHyphen/>
        <w:t>лификационом поступку или конкурентном дија</w:t>
      </w:r>
      <w:r w:rsidRPr="001448F1">
        <w:rPr>
          <w:rFonts w:ascii="Cambria" w:hAnsi="Cambria" w:cs="Arial"/>
          <w:bCs/>
          <w:lang w:val="sr-Cyrl-CS"/>
        </w:rPr>
        <w:softHyphen/>
        <w:t>логу</w:t>
      </w:r>
      <w:r w:rsidRPr="001448F1">
        <w:rPr>
          <w:rFonts w:ascii="Cambria" w:hAnsi="Cambria" w:cs="Arial"/>
          <w:bCs/>
          <w:color w:val="FF0000"/>
          <w:lang w:val="sr-Cyrl-CS"/>
        </w:rPr>
        <w:t xml:space="preserve"> </w:t>
      </w:r>
      <w:r w:rsidRPr="001448F1">
        <w:rPr>
          <w:rFonts w:ascii="Cambria" w:hAnsi="Cambria" w:cs="Arial"/>
          <w:bCs/>
          <w:lang w:val="sr-Cyrl-CS"/>
        </w:rPr>
        <w:t xml:space="preserve">добију све </w:t>
      </w:r>
      <w:r w:rsidRPr="001448F1">
        <w:rPr>
          <w:rFonts w:ascii="Cambria" w:hAnsi="Cambria" w:cs="Arial"/>
          <w:lang w:val="sr-Cyrl-CS"/>
        </w:rPr>
        <w:t>неприхватљиве</w:t>
      </w:r>
      <w:r w:rsidRPr="001448F1">
        <w:rPr>
          <w:rFonts w:ascii="Cambria" w:hAnsi="Cambria" w:cs="Arial"/>
          <w:bCs/>
          <w:lang w:val="sr-Cyrl-CS"/>
        </w:rPr>
        <w:t xml:space="preserve"> понуде</w:t>
      </w:r>
      <w:r w:rsidRPr="001448F1">
        <w:rPr>
          <w:rFonts w:ascii="Cambria" w:hAnsi="Cambria" w:cs="Arial"/>
          <w:lang w:val="sr-Cyrl-CS"/>
        </w:rPr>
        <w:t xml:space="preserve"> Комисија може предложити да се спроведе преговарачки пос</w:t>
      </w:r>
      <w:r w:rsidRPr="001448F1">
        <w:rPr>
          <w:rFonts w:ascii="Cambria" w:hAnsi="Cambria" w:cs="Arial"/>
          <w:lang w:val="sr-Cyrl-CS"/>
        </w:rPr>
        <w:softHyphen/>
        <w:t xml:space="preserve">тупак са објаљивањем јавног позива. </w:t>
      </w:r>
    </w:p>
    <w:p w:rsidR="00EA1CB2" w:rsidRDefault="005044DF" w:rsidP="005044DF">
      <w:pPr>
        <w:ind w:firstLine="567"/>
        <w:rPr>
          <w:rFonts w:ascii="Cambria" w:hAnsi="Cambria" w:cs="Arial"/>
        </w:rPr>
      </w:pPr>
      <w:r w:rsidRPr="001448F1">
        <w:rPr>
          <w:rFonts w:ascii="Cambria" w:hAnsi="Cambria" w:cs="Arial"/>
          <w:lang w:val="sr-Cyrl-CS"/>
        </w:rPr>
        <w:lastRenderedPageBreak/>
        <w:t>Уколико у отвореном, односно рестриктивном поступку није добијена ниједна понуда, односно ни</w:t>
      </w:r>
      <w:r w:rsidRPr="001448F1">
        <w:rPr>
          <w:rFonts w:ascii="Cambria" w:hAnsi="Cambria" w:cs="Arial"/>
          <w:lang w:val="sr-Cyrl-CS"/>
        </w:rPr>
        <w:softHyphen/>
        <w:t>једна пријава или су све понуде неодговарајуће, Ко</w:t>
      </w:r>
      <w:r w:rsidRPr="001448F1">
        <w:rPr>
          <w:rFonts w:ascii="Cambria" w:hAnsi="Cambria" w:cs="Arial"/>
          <w:lang w:val="sr-Cyrl-CS"/>
        </w:rPr>
        <w:softHyphen/>
        <w:t>мисија може предложити да се покрене прегова</w:t>
      </w:r>
      <w:r w:rsidRPr="001448F1">
        <w:rPr>
          <w:rFonts w:ascii="Cambria" w:hAnsi="Cambria" w:cs="Arial"/>
        </w:rPr>
        <w:softHyphen/>
      </w:r>
      <w:r w:rsidRPr="001448F1">
        <w:rPr>
          <w:rFonts w:ascii="Cambria" w:hAnsi="Cambria" w:cs="Arial"/>
          <w:lang w:val="sr-Cyrl-CS"/>
        </w:rPr>
        <w:t>рачки поступак без објављивања јавног позива.</w:t>
      </w:r>
    </w:p>
    <w:p w:rsidR="005044DF" w:rsidRPr="005044DF" w:rsidRDefault="005044DF" w:rsidP="005044DF">
      <w:pPr>
        <w:ind w:firstLine="567"/>
        <w:rPr>
          <w:rFonts w:ascii="Cambria" w:hAnsi="Cambria" w:cs="Arial"/>
        </w:rPr>
      </w:pPr>
    </w:p>
    <w:p w:rsidR="005044DF" w:rsidRPr="001448F1" w:rsidRDefault="005044DF" w:rsidP="005044DF">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10. Одлука о додели уговора</w:t>
      </w:r>
    </w:p>
    <w:p w:rsidR="005044DF" w:rsidRPr="001448F1" w:rsidRDefault="005044DF" w:rsidP="005044DF">
      <w:pPr>
        <w:shd w:val="clear" w:color="auto" w:fill="FFFFFF"/>
        <w:spacing w:after="0" w:line="240" w:lineRule="auto"/>
        <w:jc w:val="center"/>
        <w:rPr>
          <w:rFonts w:ascii="Cambria" w:hAnsi="Cambria" w:cs="Arial"/>
          <w:b/>
          <w:bCs/>
          <w:lang w:val="sr-Cyrl-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75</w:t>
      </w:r>
      <w:r w:rsidRPr="001448F1">
        <w:rPr>
          <w:rFonts w:ascii="Cambria" w:hAnsi="Cambria" w:cs="Arial"/>
          <w:bCs/>
          <w:lang w:val="sr-Cyrl-CS"/>
        </w:rPr>
        <w:t>.</w:t>
      </w:r>
    </w:p>
    <w:p w:rsidR="005044DF" w:rsidRDefault="005044DF" w:rsidP="005044DF">
      <w:pPr>
        <w:ind w:firstLine="567"/>
        <w:rPr>
          <w:rFonts w:ascii="Cambria" w:hAnsi="Cambria" w:cs="Arial"/>
          <w:bCs/>
        </w:rPr>
      </w:pPr>
      <w:r w:rsidRPr="001448F1">
        <w:rPr>
          <w:rFonts w:ascii="Cambria" w:hAnsi="Cambria" w:cs="Arial"/>
          <w:bCs/>
          <w:lang w:val="sr-Cyrl-CS"/>
        </w:rPr>
        <w:t>Одговорно лице доноси одлуку о додели уго</w:t>
      </w:r>
      <w:r w:rsidRPr="001448F1">
        <w:rPr>
          <w:rFonts w:ascii="Cambria" w:hAnsi="Cambria" w:cs="Arial"/>
          <w:bCs/>
          <w:lang w:val="sr-Cyrl-CS"/>
        </w:rPr>
        <w:softHyphen/>
        <w:t xml:space="preserve">вора након пријема мишљења </w:t>
      </w:r>
      <w:r w:rsidRPr="001448F1">
        <w:rPr>
          <w:rFonts w:ascii="Cambria" w:hAnsi="Cambria" w:cs="Arial"/>
          <w:lang w:val="sr-Cyrl-CS"/>
        </w:rPr>
        <w:t>службе/лица за кон</w:t>
      </w:r>
      <w:r w:rsidRPr="001448F1">
        <w:rPr>
          <w:rFonts w:ascii="Cambria" w:hAnsi="Cambria" w:cs="Arial"/>
          <w:lang w:val="sr-Cyrl-CS"/>
        </w:rPr>
        <w:softHyphen/>
        <w:t xml:space="preserve">тролу </w:t>
      </w:r>
      <w:r w:rsidRPr="001448F1">
        <w:rPr>
          <w:rFonts w:ascii="Cambria" w:hAnsi="Cambria" w:cs="Arial"/>
          <w:bCs/>
          <w:lang w:val="sr-Cyrl-CS"/>
        </w:rPr>
        <w:t>о основаности доношења одлуке о додели уговора.</w:t>
      </w:r>
    </w:p>
    <w:p w:rsidR="005044DF" w:rsidRPr="001448F1" w:rsidRDefault="005044DF" w:rsidP="005044DF">
      <w:pPr>
        <w:shd w:val="clear" w:color="auto" w:fill="FFFFFF"/>
        <w:spacing w:after="0" w:line="240" w:lineRule="auto"/>
        <w:jc w:val="center"/>
        <w:rPr>
          <w:rFonts w:ascii="Cambria" w:hAnsi="Cambria" w:cs="Arial"/>
          <w:lang w:val="sr-Cyrl-CS"/>
        </w:rPr>
      </w:pPr>
      <w:r w:rsidRPr="001448F1">
        <w:rPr>
          <w:rFonts w:ascii="Cambria" w:hAnsi="Cambria" w:cs="Arial"/>
          <w:lang w:val="sr-Cyrl-CS"/>
        </w:rPr>
        <w:t>Одлука о додели уговора доноси се у року који је одређен у позиву за подношење</w:t>
      </w:r>
    </w:p>
    <w:p w:rsidR="005044DF" w:rsidRPr="001448F1" w:rsidRDefault="005044DF" w:rsidP="005044DF">
      <w:pPr>
        <w:shd w:val="clear" w:color="auto" w:fill="FFFFFF"/>
        <w:spacing w:after="0" w:line="240" w:lineRule="auto"/>
        <w:jc w:val="center"/>
        <w:rPr>
          <w:rFonts w:ascii="Cambria" w:hAnsi="Cambria" w:cs="Arial"/>
          <w:lang w:val="sr-Cyrl-CS"/>
        </w:rPr>
      </w:pPr>
      <w:r w:rsidRPr="001448F1">
        <w:rPr>
          <w:rFonts w:ascii="Cambria" w:hAnsi="Cambria" w:cs="Arial"/>
          <w:lang w:val="sr-Cyrl-CS"/>
        </w:rPr>
        <w:t xml:space="preserve">понуда, а који не може бити краћи од 25, а изузетно 40 дана, од дана отварања    </w:t>
      </w:r>
    </w:p>
    <w:p w:rsidR="005044DF" w:rsidRPr="001448F1" w:rsidRDefault="005044DF" w:rsidP="005044DF">
      <w:pPr>
        <w:shd w:val="clear" w:color="auto" w:fill="FFFFFF"/>
        <w:spacing w:after="0" w:line="240" w:lineRule="auto"/>
        <w:jc w:val="center"/>
        <w:rPr>
          <w:rFonts w:ascii="Cambria" w:hAnsi="Cambria" w:cs="Arial"/>
          <w:lang w:val="sr-Cyrl-CS"/>
        </w:rPr>
      </w:pPr>
      <w:r w:rsidRPr="001448F1">
        <w:rPr>
          <w:rFonts w:ascii="Cambria" w:hAnsi="Cambria" w:cs="Arial"/>
          <w:lang w:val="sr-Cyrl-CS"/>
        </w:rPr>
        <w:t xml:space="preserve">  понуда. У поступку мале вредности рок за доношење одлуке о додели уговора не може </w:t>
      </w:r>
    </w:p>
    <w:p w:rsidR="005044DF" w:rsidRPr="001448F1" w:rsidRDefault="005044DF" w:rsidP="005044DF">
      <w:pPr>
        <w:shd w:val="clear" w:color="auto" w:fill="FFFFFF"/>
        <w:spacing w:after="0" w:line="240" w:lineRule="auto"/>
        <w:rPr>
          <w:rFonts w:ascii="Cambria" w:hAnsi="Cambria" w:cs="Arial"/>
          <w:lang w:val="sr-Cyrl-CS"/>
        </w:rPr>
      </w:pPr>
      <w:r w:rsidRPr="001448F1">
        <w:rPr>
          <w:rFonts w:ascii="Cambria" w:hAnsi="Cambria" w:cs="Arial"/>
          <w:lang w:val="sr-Cyrl-CS"/>
        </w:rPr>
        <w:t>бити дужи од 10 дана, од дана отварања понуда.</w:t>
      </w:r>
    </w:p>
    <w:p w:rsidR="005044DF" w:rsidRPr="001448F1" w:rsidRDefault="005044DF" w:rsidP="005044DF">
      <w:pPr>
        <w:shd w:val="clear" w:color="auto" w:fill="FFFFFF"/>
        <w:spacing w:after="0" w:line="240" w:lineRule="auto"/>
        <w:jc w:val="center"/>
        <w:rPr>
          <w:rFonts w:ascii="Cambria" w:hAnsi="Cambria" w:cs="Arial"/>
          <w:b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76</w:t>
      </w:r>
      <w:r w:rsidRPr="001448F1">
        <w:rPr>
          <w:rFonts w:ascii="Cambria" w:hAnsi="Cambria" w:cs="Arial"/>
          <w:bCs/>
          <w:lang w:val="sr-Cyrl-CS"/>
        </w:rPr>
        <w:t>.</w:t>
      </w:r>
    </w:p>
    <w:p w:rsidR="005044DF" w:rsidRPr="001448F1" w:rsidRDefault="005044DF" w:rsidP="005044DF">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Одлука о додели уговора садржи све податке у складу са Законом. Одлука о додели уговора мора садржати и упутство о правном средству.</w:t>
      </w:r>
    </w:p>
    <w:p w:rsidR="005044DF" w:rsidRPr="001448F1" w:rsidRDefault="005044DF" w:rsidP="005044DF">
      <w:pPr>
        <w:shd w:val="clear" w:color="auto" w:fill="FFFFFF"/>
        <w:spacing w:after="0" w:line="240" w:lineRule="auto"/>
        <w:ind w:firstLine="567"/>
        <w:jc w:val="both"/>
        <w:rPr>
          <w:rFonts w:ascii="Cambria" w:hAnsi="Cambria" w:cs="Arial"/>
          <w:bCs/>
          <w:spacing w:val="-2"/>
          <w:lang w:val="sr-Cyrl-CS"/>
        </w:rPr>
      </w:pPr>
      <w:r w:rsidRPr="001448F1">
        <w:rPr>
          <w:rFonts w:ascii="Cambria" w:hAnsi="Cambria" w:cs="Arial"/>
          <w:bCs/>
          <w:spacing w:val="-2"/>
          <w:lang w:val="sr-Cyrl-CS"/>
        </w:rPr>
        <w:t xml:space="preserve">Одлука из става 1. овог члана објављује се на Порталу јавних набавки и на интернет страници наручиоца у року од три дана, од дана доношења. </w:t>
      </w:r>
    </w:p>
    <w:p w:rsidR="005044DF" w:rsidRPr="001448F1" w:rsidRDefault="005044DF" w:rsidP="005044DF">
      <w:pPr>
        <w:shd w:val="clear" w:color="auto" w:fill="FFFFFF"/>
        <w:spacing w:after="0" w:line="240" w:lineRule="auto"/>
        <w:ind w:firstLine="567"/>
        <w:jc w:val="both"/>
        <w:rPr>
          <w:rFonts w:ascii="Cambria" w:hAnsi="Cambria" w:cs="Arial"/>
          <w:bCs/>
          <w:spacing w:val="-2"/>
        </w:rPr>
      </w:pPr>
      <w:r w:rsidRPr="001448F1">
        <w:rPr>
          <w:rFonts w:ascii="Cambria" w:hAnsi="Cambria"/>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4DF" w:rsidRDefault="005044DF" w:rsidP="005044DF">
      <w:pPr>
        <w:ind w:firstLine="567"/>
        <w:rPr>
          <w:rFonts w:ascii="Cambria" w:hAnsi="Cambria" w:cs="Arial"/>
        </w:rPr>
      </w:pPr>
      <w:r w:rsidRPr="001448F1">
        <w:rPr>
          <w:rFonts w:ascii="Cambria" w:hAnsi="Cambria" w:cs="Arial"/>
          <w:bCs/>
          <w:lang w:val="sr-Cyrl-CS"/>
        </w:rPr>
        <w:t xml:space="preserve">У случају да одговорно лице прихвати предлог комисије да </w:t>
      </w:r>
      <w:r w:rsidRPr="001448F1">
        <w:rPr>
          <w:rFonts w:ascii="Cambria" w:hAnsi="Cambria" w:cs="Arial"/>
          <w:lang w:val="sr-Cyrl-CS"/>
        </w:rPr>
        <w:t xml:space="preserve">се </w:t>
      </w:r>
      <w:r w:rsidRPr="001448F1">
        <w:rPr>
          <w:rFonts w:ascii="Cambria" w:hAnsi="Cambria"/>
        </w:rPr>
        <w:t xml:space="preserve">уговор додели понуђачу чија понуда садржи понуђену цену већу од процењене вредности јавне набавке, а која није већа од упоредиве тржишне цене и ако су понуђене цене у свим одговарајућим понудама веће од процењене вредности јавне набавке, </w:t>
      </w:r>
      <w:r w:rsidRPr="001448F1">
        <w:rPr>
          <w:rFonts w:ascii="Cambria" w:hAnsi="Cambria" w:cs="Arial"/>
          <w:lang w:val="sr-Cyrl-CS"/>
        </w:rPr>
        <w:t>образ</w:t>
      </w:r>
      <w:r w:rsidRPr="001448F1">
        <w:rPr>
          <w:rFonts w:ascii="Cambria" w:hAnsi="Cambria" w:cs="Arial"/>
          <w:lang w:val="sr-Cyrl-CS"/>
        </w:rPr>
        <w:softHyphen/>
        <w:t>ложени извештај се дос</w:t>
      </w:r>
      <w:r w:rsidRPr="001448F1">
        <w:rPr>
          <w:rFonts w:ascii="Cambria" w:hAnsi="Cambria" w:cs="Arial"/>
        </w:rPr>
        <w:softHyphen/>
      </w:r>
      <w:r w:rsidRPr="001448F1">
        <w:rPr>
          <w:rFonts w:ascii="Cambria" w:hAnsi="Cambria" w:cs="Arial"/>
          <w:lang w:val="sr-Cyrl-CS"/>
        </w:rPr>
        <w:t>тавља Управи за јавне набавке и Државној реви</w:t>
      </w:r>
      <w:r w:rsidRPr="001448F1">
        <w:rPr>
          <w:rFonts w:ascii="Cambria" w:hAnsi="Cambria" w:cs="Arial"/>
        </w:rPr>
        <w:softHyphen/>
      </w:r>
      <w:r w:rsidRPr="001448F1">
        <w:rPr>
          <w:rFonts w:ascii="Cambria" w:hAnsi="Cambria" w:cs="Arial"/>
          <w:lang w:val="sr-Cyrl-CS"/>
        </w:rPr>
        <w:t>зорској институцији.</w:t>
      </w:r>
    </w:p>
    <w:p w:rsidR="005044DF" w:rsidRPr="005044DF" w:rsidRDefault="005044DF" w:rsidP="005044DF">
      <w:pPr>
        <w:ind w:firstLine="567"/>
        <w:rPr>
          <w:rFonts w:ascii="Cambria" w:hAnsi="Cambria" w:cs="Arial"/>
        </w:rPr>
      </w:pPr>
    </w:p>
    <w:p w:rsidR="005044DF" w:rsidRPr="001448F1" w:rsidRDefault="005044DF" w:rsidP="005044DF">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11. Одлука о обустави поступка</w:t>
      </w:r>
    </w:p>
    <w:p w:rsidR="005044DF" w:rsidRPr="001448F1" w:rsidRDefault="005044DF" w:rsidP="005044DF">
      <w:pPr>
        <w:shd w:val="clear" w:color="auto" w:fill="FFFFFF"/>
        <w:spacing w:after="0" w:line="240" w:lineRule="auto"/>
        <w:jc w:val="center"/>
        <w:rPr>
          <w:rFonts w:ascii="Cambria" w:hAnsi="Cambria" w:cs="Arial"/>
          <w:b/>
          <w:bCs/>
          <w:lang w:val="sr-Cyrl-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77</w:t>
      </w:r>
      <w:r w:rsidRPr="001448F1">
        <w:rPr>
          <w:rFonts w:ascii="Cambria" w:hAnsi="Cambria" w:cs="Arial"/>
          <w:bCs/>
          <w:lang w:val="sr-Cyrl-CS"/>
        </w:rPr>
        <w:t>.</w:t>
      </w:r>
    </w:p>
    <w:p w:rsidR="005044DF" w:rsidRPr="001448F1" w:rsidRDefault="005044DF" w:rsidP="005044DF">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Одговорно лице доноси одлуку о обустави пос</w:t>
      </w:r>
      <w:r w:rsidRPr="001448F1">
        <w:rPr>
          <w:rFonts w:ascii="Cambria" w:hAnsi="Cambria" w:cs="Arial"/>
          <w:bCs/>
          <w:lang w:val="sr-Cyrl-CS"/>
        </w:rPr>
        <w:softHyphen/>
        <w:t>тупка након пријема мишљења службе/лица за кон</w:t>
      </w:r>
      <w:r w:rsidRPr="001448F1">
        <w:rPr>
          <w:rFonts w:ascii="Cambria" w:hAnsi="Cambria" w:cs="Arial"/>
          <w:bCs/>
          <w:lang w:val="sr-Cyrl-CS"/>
        </w:rPr>
        <w:softHyphen/>
        <w:t>тролу о основаности обуставе поступка.</w:t>
      </w:r>
    </w:p>
    <w:p w:rsidR="005044DF" w:rsidRPr="001448F1" w:rsidRDefault="005044DF" w:rsidP="005044DF">
      <w:pPr>
        <w:spacing w:after="0" w:line="240" w:lineRule="auto"/>
        <w:ind w:firstLine="567"/>
        <w:jc w:val="both"/>
        <w:rPr>
          <w:rFonts w:ascii="Cambria" w:hAnsi="Cambria" w:cs="Arial"/>
          <w:spacing w:val="-2"/>
          <w:lang w:val="sr-Cyrl-CS"/>
        </w:rPr>
      </w:pPr>
      <w:r w:rsidRPr="001448F1">
        <w:rPr>
          <w:rFonts w:ascii="Cambria" w:hAnsi="Cambria" w:cs="Arial"/>
          <w:lang w:val="sr-Cyrl-CS"/>
        </w:rPr>
        <w:t>Одговорно лице може да обустави поступак ј</w:t>
      </w:r>
      <w:r w:rsidRPr="001448F1">
        <w:rPr>
          <w:rFonts w:ascii="Cambria" w:hAnsi="Cambria" w:cs="Arial"/>
          <w:spacing w:val="-2"/>
          <w:lang w:val="sr-Cyrl-CS"/>
        </w:rPr>
        <w:t>ав</w:t>
      </w:r>
      <w:r w:rsidRPr="001448F1">
        <w:rPr>
          <w:rFonts w:ascii="Cambria" w:hAnsi="Cambria" w:cs="Arial"/>
          <w:spacing w:val="-2"/>
          <w:lang w:val="sr-Cyrl-CS"/>
        </w:rPr>
        <w:softHyphen/>
        <w:t>н</w:t>
      </w:r>
      <w:r w:rsidRPr="001448F1">
        <w:rPr>
          <w:rFonts w:ascii="Cambria" w:hAnsi="Cambria" w:cs="Arial"/>
          <w:spacing w:val="-4"/>
          <w:lang w:val="sr-Cyrl-CS"/>
        </w:rPr>
        <w:t>е набавке из објективних и доказивих разлога, који се нису могли предвидети у време покретања пос</w:t>
      </w:r>
      <w:r w:rsidRPr="001448F1">
        <w:rPr>
          <w:rFonts w:ascii="Cambria" w:hAnsi="Cambria" w:cs="Arial"/>
          <w:spacing w:val="-4"/>
          <w:lang w:val="sr-Cyrl-CS"/>
        </w:rPr>
        <w:softHyphen/>
        <w:t>тупка и који онемогућавају да се започети пос</w:t>
      </w:r>
      <w:r w:rsidRPr="001448F1">
        <w:rPr>
          <w:rFonts w:ascii="Cambria" w:hAnsi="Cambria" w:cs="Arial"/>
          <w:spacing w:val="-4"/>
          <w:lang w:val="sr-Cyrl-CS"/>
        </w:rPr>
        <w:softHyphen/>
        <w:t xml:space="preserve">тупак оконча, </w:t>
      </w:r>
      <w:r w:rsidRPr="001448F1">
        <w:rPr>
          <w:rFonts w:ascii="Cambria" w:hAnsi="Cambria" w:cs="Arial"/>
          <w:b/>
          <w:spacing w:val="-4"/>
          <w:lang w:val="sr-Cyrl-CS"/>
        </w:rPr>
        <w:t xml:space="preserve">или </w:t>
      </w:r>
      <w:r w:rsidRPr="001448F1">
        <w:rPr>
          <w:rFonts w:ascii="Cambria" w:hAnsi="Cambria" w:cs="Arial"/>
          <w:spacing w:val="-4"/>
          <w:lang w:val="sr-Cyrl-CS"/>
        </w:rPr>
        <w:t>услед којих је престала потре</w:t>
      </w:r>
      <w:r w:rsidRPr="001448F1">
        <w:rPr>
          <w:rFonts w:ascii="Cambria" w:hAnsi="Cambria" w:cs="Arial"/>
          <w:spacing w:val="-4"/>
          <w:lang w:val="sr-Cyrl-CS"/>
        </w:rPr>
        <w:softHyphen/>
        <w:t>ба за пред</w:t>
      </w:r>
      <w:r w:rsidRPr="001448F1">
        <w:rPr>
          <w:rFonts w:ascii="Cambria" w:hAnsi="Cambria" w:cs="Arial"/>
          <w:spacing w:val="-4"/>
          <w:lang w:val="sr-Cyrl-CS"/>
        </w:rPr>
        <w:softHyphen/>
        <w:t>метном набавком због чега се неће понављати у току исте буџетске године, односно у наредних шест месе</w:t>
      </w:r>
      <w:r w:rsidRPr="001448F1">
        <w:rPr>
          <w:rFonts w:ascii="Cambria" w:hAnsi="Cambria" w:cs="Arial"/>
          <w:spacing w:val="-4"/>
          <w:lang w:val="sr-Cyrl-CS"/>
        </w:rPr>
        <w:softHyphen/>
        <w:t>ци.</w:t>
      </w:r>
    </w:p>
    <w:p w:rsidR="002D468A" w:rsidRPr="005C28ED" w:rsidRDefault="005044DF" w:rsidP="005C28ED">
      <w:pPr>
        <w:spacing w:after="0" w:line="240" w:lineRule="auto"/>
        <w:ind w:firstLine="567"/>
        <w:jc w:val="both"/>
        <w:rPr>
          <w:rFonts w:ascii="Cambria" w:hAnsi="Cambria" w:cs="Arial"/>
        </w:rPr>
      </w:pPr>
      <w:r w:rsidRPr="001448F1">
        <w:rPr>
          <w:rFonts w:ascii="Cambria" w:hAnsi="Cambria" w:cs="Arial"/>
          <w:lang w:val="sr-Cyrl-CS"/>
        </w:rPr>
        <w:t>Одлука о обустави поступка јавне набавке мора да садржи разлоге обуставе поступка, одлуку о тро</w:t>
      </w:r>
      <w:r w:rsidRPr="001448F1">
        <w:rPr>
          <w:rFonts w:ascii="Cambria" w:hAnsi="Cambria" w:cs="Arial"/>
          <w:lang w:val="sr-Cyrl-CS"/>
        </w:rPr>
        <w:softHyphen/>
        <w:t>шковима припремања понуда и упутство о правном средству.</w:t>
      </w:r>
    </w:p>
    <w:p w:rsidR="005044DF" w:rsidRPr="001448F1" w:rsidRDefault="005044DF" w:rsidP="005044DF">
      <w:pPr>
        <w:shd w:val="clear" w:color="auto" w:fill="FFFFFF"/>
        <w:spacing w:after="0" w:line="240" w:lineRule="auto"/>
        <w:ind w:firstLine="567"/>
        <w:jc w:val="both"/>
        <w:rPr>
          <w:rFonts w:ascii="Cambria" w:hAnsi="Cambria" w:cs="Arial"/>
          <w:bCs/>
          <w:spacing w:val="-2"/>
          <w:lang w:val="sr-Cyrl-CS"/>
        </w:rPr>
      </w:pPr>
      <w:r w:rsidRPr="001448F1">
        <w:rPr>
          <w:rFonts w:ascii="Cambria" w:hAnsi="Cambria" w:cs="Arial"/>
          <w:lang w:val="sr-Cyrl-CS"/>
        </w:rPr>
        <w:t>Одлука о обустави поступка</w:t>
      </w:r>
      <w:r w:rsidRPr="001448F1">
        <w:rPr>
          <w:rFonts w:ascii="Cambria" w:hAnsi="Cambria" w:cs="Arial"/>
          <w:bCs/>
          <w:spacing w:val="-2"/>
          <w:lang w:val="sr-Cyrl-CS"/>
        </w:rPr>
        <w:t xml:space="preserve"> јавне набавке објављује се на Порталу јавних набавки и на интернет страници наручиоца у року од три дана, од дана доношења. </w:t>
      </w:r>
    </w:p>
    <w:p w:rsidR="005044DF" w:rsidRPr="001448F1" w:rsidRDefault="005044DF" w:rsidP="005044DF">
      <w:pPr>
        <w:shd w:val="clear" w:color="auto" w:fill="FFFFFF"/>
        <w:spacing w:after="0" w:line="240" w:lineRule="auto"/>
        <w:ind w:firstLine="567"/>
        <w:jc w:val="both"/>
        <w:rPr>
          <w:rFonts w:ascii="Cambria" w:hAnsi="Cambria" w:cs="Arial"/>
          <w:bCs/>
          <w:spacing w:val="-2"/>
          <w:lang w:val="sr-Cyrl-CS"/>
        </w:rPr>
      </w:pPr>
      <w:r w:rsidRPr="001448F1">
        <w:rPr>
          <w:rFonts w:ascii="Cambria" w:hAnsi="Cambria"/>
        </w:rPr>
        <w:t>Ако поједини подаци из одлуке представљају пословну тајну у смислу закона којим се уређује заштита пословне тајне или пред</w:t>
      </w:r>
      <w:r w:rsidRPr="001448F1">
        <w:rPr>
          <w:rFonts w:ascii="Cambria" w:hAnsi="Cambria"/>
        </w:rPr>
        <w:softHyphen/>
        <w:t>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2D468A" w:rsidRDefault="005044DF" w:rsidP="005044DF">
      <w:pPr>
        <w:ind w:firstLine="720"/>
        <w:rPr>
          <w:rFonts w:ascii="Cambria" w:hAnsi="Cambria" w:cs="Arial"/>
        </w:rPr>
      </w:pPr>
      <w:r w:rsidRPr="001448F1">
        <w:rPr>
          <w:rFonts w:ascii="Cambria" w:hAnsi="Cambria" w:cs="Arial"/>
          <w:lang w:val="sr-Cyrl-CS"/>
        </w:rPr>
        <w:t>Након коначности, а најкасније пет дана, од дана коначности Одлуке о обустави поступка јавне набавке, лице запослено на посло</w:t>
      </w:r>
      <w:r w:rsidRPr="001448F1">
        <w:rPr>
          <w:rFonts w:ascii="Cambria" w:hAnsi="Cambria" w:cs="Arial"/>
        </w:rPr>
        <w:softHyphen/>
      </w:r>
      <w:r w:rsidRPr="001448F1">
        <w:rPr>
          <w:rFonts w:ascii="Cambria" w:hAnsi="Cambria" w:cs="Arial"/>
          <w:lang w:val="sr-Cyrl-CS"/>
        </w:rPr>
        <w:t>вима јавних наба</w:t>
      </w:r>
      <w:r w:rsidRPr="001448F1">
        <w:rPr>
          <w:rFonts w:ascii="Cambria" w:hAnsi="Cambria" w:cs="Arial"/>
          <w:lang w:val="sr-Cyrl-CS"/>
        </w:rPr>
        <w:softHyphen/>
        <w:t>вки објав</w:t>
      </w:r>
      <w:r w:rsidRPr="001448F1">
        <w:rPr>
          <w:rFonts w:ascii="Cambria" w:hAnsi="Cambria" w:cs="Arial"/>
          <w:lang w:val="sr-Cyrl-CS"/>
        </w:rPr>
        <w:softHyphen/>
        <w:t>љује на Порталу обавештење о обустави поступка јав</w:t>
      </w:r>
      <w:r w:rsidRPr="001448F1">
        <w:rPr>
          <w:rFonts w:ascii="Cambria" w:hAnsi="Cambria" w:cs="Arial"/>
          <w:lang w:val="sr-Cyrl-CS"/>
        </w:rPr>
        <w:softHyphen/>
        <w:t>не набавке које садржи податке из При</w:t>
      </w:r>
      <w:r w:rsidRPr="001448F1">
        <w:rPr>
          <w:rFonts w:ascii="Cambria" w:hAnsi="Cambria" w:cs="Arial"/>
          <w:lang w:val="sr-Cyrl-CS"/>
        </w:rPr>
        <w:softHyphen/>
        <w:t>лога 3К Закона.</w:t>
      </w:r>
    </w:p>
    <w:p w:rsidR="005044DF" w:rsidRPr="005044DF" w:rsidRDefault="005044DF" w:rsidP="005044DF">
      <w:pPr>
        <w:ind w:firstLine="720"/>
        <w:rPr>
          <w:rFonts w:ascii="Cambria" w:hAnsi="Cambria" w:cs="Arial"/>
        </w:rPr>
      </w:pPr>
    </w:p>
    <w:p w:rsidR="005044DF" w:rsidRPr="001448F1" w:rsidRDefault="005044DF" w:rsidP="005044DF">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12. Увид у документацију</w:t>
      </w:r>
    </w:p>
    <w:p w:rsidR="005044DF" w:rsidRPr="001448F1" w:rsidRDefault="005044DF" w:rsidP="005044DF">
      <w:pPr>
        <w:shd w:val="clear" w:color="auto" w:fill="FFFFFF"/>
        <w:spacing w:after="0" w:line="240" w:lineRule="auto"/>
        <w:jc w:val="center"/>
        <w:rPr>
          <w:rFonts w:ascii="Cambria" w:hAnsi="Cambria" w:cs="Arial"/>
          <w:bCs/>
          <w:lang w:val="sr-Cyrl-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78</w:t>
      </w:r>
      <w:r w:rsidRPr="001448F1">
        <w:rPr>
          <w:rFonts w:ascii="Cambria" w:hAnsi="Cambria" w:cs="Arial"/>
          <w:bCs/>
          <w:lang w:val="sr-Cyrl-CS"/>
        </w:rPr>
        <w:t>.</w:t>
      </w:r>
    </w:p>
    <w:p w:rsidR="005044DF" w:rsidRPr="001448F1" w:rsidRDefault="005044DF" w:rsidP="005044DF">
      <w:pPr>
        <w:shd w:val="clear" w:color="auto" w:fill="FFFFFF"/>
        <w:spacing w:after="0" w:line="240" w:lineRule="auto"/>
        <w:ind w:firstLine="567"/>
        <w:jc w:val="both"/>
        <w:rPr>
          <w:rFonts w:ascii="Cambria" w:hAnsi="Cambria" w:cs="Arial"/>
          <w:bCs/>
          <w:lang w:val="sr-Cyrl-CS"/>
        </w:rPr>
      </w:pPr>
      <w:r w:rsidRPr="001448F1">
        <w:rPr>
          <w:rFonts w:ascii="Cambria" w:hAnsi="Cambria" w:cs="Arial"/>
          <w:lang w:val="sr-Cyrl-CS"/>
        </w:rPr>
        <w:t>После доношења одлуке о додели уговора, односно одлуке о обустави поступка,</w:t>
      </w:r>
      <w:r w:rsidRPr="001448F1">
        <w:rPr>
          <w:rFonts w:ascii="Cambria" w:hAnsi="Cambria" w:cs="Arial"/>
          <w:bCs/>
          <w:lang w:val="sr-Cyrl-CS"/>
        </w:rPr>
        <w:t xml:space="preserve"> понуђачу се на писани захтев омогућава увид у документацију, као и копирање исте о његовом трошку. </w:t>
      </w:r>
    </w:p>
    <w:p w:rsidR="005044DF" w:rsidRPr="001448F1" w:rsidRDefault="005044DF" w:rsidP="005044DF">
      <w:pPr>
        <w:shd w:val="clear" w:color="auto" w:fill="FFFFFF"/>
        <w:spacing w:after="0" w:line="248" w:lineRule="exact"/>
        <w:ind w:firstLine="567"/>
        <w:jc w:val="both"/>
        <w:rPr>
          <w:rFonts w:ascii="Cambria" w:hAnsi="Cambria" w:cs="Arial"/>
          <w:bCs/>
          <w:lang w:val="sr-Cyrl-CS"/>
        </w:rPr>
      </w:pPr>
      <w:r w:rsidRPr="001448F1">
        <w:rPr>
          <w:rFonts w:ascii="Cambria" w:hAnsi="Cambria" w:cs="Arial"/>
          <w:lang w:val="sr-Cyrl-CS"/>
        </w:rPr>
        <w:t xml:space="preserve">Лице запослено на пословима јавних набавки </w:t>
      </w:r>
      <w:r w:rsidRPr="001448F1">
        <w:rPr>
          <w:rFonts w:ascii="Cambria" w:hAnsi="Cambria" w:cs="Arial"/>
          <w:bCs/>
          <w:lang w:val="sr-Cyrl-CS"/>
        </w:rPr>
        <w:t>у року од два дана, од пријема писаног захтева, по</w:t>
      </w:r>
      <w:r w:rsidRPr="001448F1">
        <w:rPr>
          <w:rFonts w:ascii="Cambria" w:hAnsi="Cambria" w:cs="Arial"/>
          <w:bCs/>
        </w:rPr>
        <w:softHyphen/>
      </w:r>
      <w:r w:rsidRPr="001448F1">
        <w:rPr>
          <w:rFonts w:ascii="Cambria" w:hAnsi="Cambria" w:cs="Arial"/>
          <w:bCs/>
          <w:lang w:val="sr-Cyrl-CS"/>
        </w:rPr>
        <w:t>нуђача омогућава увид и копирање документације уз обавезу да заштити податке које је понуђач озна</w:t>
      </w:r>
      <w:r w:rsidRPr="001448F1">
        <w:rPr>
          <w:rFonts w:ascii="Cambria" w:hAnsi="Cambria" w:cs="Arial"/>
          <w:bCs/>
          <w:lang w:val="sr-Cyrl-CS"/>
        </w:rPr>
        <w:softHyphen/>
        <w:t>чио као поверљиве.</w:t>
      </w:r>
    </w:p>
    <w:p w:rsidR="005044DF" w:rsidRDefault="005044DF" w:rsidP="005044DF">
      <w:pPr>
        <w:ind w:firstLine="720"/>
        <w:rPr>
          <w:rFonts w:ascii="Cambria" w:hAnsi="Cambria" w:cs="Arial"/>
          <w:bCs/>
        </w:rPr>
      </w:pPr>
      <w:r w:rsidRPr="001448F1">
        <w:rPr>
          <w:rFonts w:ascii="Cambria" w:hAnsi="Cambria" w:cs="Arial"/>
          <w:bCs/>
          <w:lang w:val="sr-Cyrl-CS"/>
        </w:rPr>
        <w:t>Писани захтев се чува као доказ у посебном регистру који се води за конкретну јавну набавку или у посебном фајлу уколико је захтев поднет елек</w:t>
      </w:r>
      <w:r w:rsidRPr="001448F1">
        <w:rPr>
          <w:rFonts w:ascii="Cambria" w:hAnsi="Cambria" w:cs="Arial"/>
          <w:bCs/>
          <w:lang w:val="sr-Cyrl-CS"/>
        </w:rPr>
        <w:softHyphen/>
        <w:t>тронским путем.</w:t>
      </w:r>
    </w:p>
    <w:p w:rsidR="005044DF" w:rsidRPr="005044DF" w:rsidRDefault="005044DF" w:rsidP="005044DF">
      <w:pPr>
        <w:ind w:firstLine="720"/>
        <w:rPr>
          <w:rFonts w:ascii="Cambria" w:hAnsi="Cambria" w:cs="Arial"/>
          <w:bCs/>
        </w:rPr>
      </w:pPr>
    </w:p>
    <w:p w:rsidR="005044DF" w:rsidRPr="001448F1" w:rsidRDefault="005044DF" w:rsidP="005044DF">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13. Извештавање понуђача</w:t>
      </w:r>
    </w:p>
    <w:p w:rsidR="005044DF" w:rsidRPr="001448F1" w:rsidRDefault="005044DF" w:rsidP="005044DF">
      <w:pPr>
        <w:shd w:val="clear" w:color="auto" w:fill="FFFFFF"/>
        <w:spacing w:after="0" w:line="240" w:lineRule="auto"/>
        <w:jc w:val="center"/>
        <w:rPr>
          <w:rFonts w:ascii="Cambria" w:hAnsi="Cambria" w:cs="Arial"/>
          <w:b/>
          <w:bCs/>
          <w:lang w:val="sr-Cyrl-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79</w:t>
      </w:r>
      <w:r w:rsidRPr="001448F1">
        <w:rPr>
          <w:rFonts w:ascii="Cambria" w:hAnsi="Cambria" w:cs="Arial"/>
          <w:bCs/>
          <w:lang w:val="sr-Cyrl-CS"/>
        </w:rPr>
        <w:t>.</w:t>
      </w:r>
    </w:p>
    <w:p w:rsidR="005044DF" w:rsidRPr="00970F14" w:rsidRDefault="005044DF" w:rsidP="005044DF">
      <w:pPr>
        <w:spacing w:after="0" w:line="248" w:lineRule="exact"/>
        <w:ind w:firstLine="567"/>
        <w:jc w:val="both"/>
        <w:rPr>
          <w:rFonts w:ascii="Cambria" w:hAnsi="Cambria" w:cs="Arial"/>
        </w:rPr>
      </w:pPr>
      <w:r w:rsidRPr="001448F1">
        <w:rPr>
          <w:rFonts w:ascii="Cambria" w:hAnsi="Cambria" w:cs="Arial"/>
          <w:bCs/>
          <w:lang w:val="sr-Cyrl-CS"/>
        </w:rPr>
        <w:t xml:space="preserve">Комисија може </w:t>
      </w:r>
      <w:r w:rsidRPr="001448F1">
        <w:rPr>
          <w:rFonts w:ascii="Cambria" w:hAnsi="Cambria" w:cs="Arial"/>
          <w:lang w:val="sr-Cyrl-CS"/>
        </w:rPr>
        <w:t>у року од пет дана, од дана до</w:t>
      </w:r>
      <w:r w:rsidRPr="001448F1">
        <w:rPr>
          <w:rFonts w:ascii="Cambria" w:hAnsi="Cambria" w:cs="Arial"/>
          <w:lang w:val="sr-Cyrl-CS"/>
        </w:rPr>
        <w:softHyphen/>
        <w:t>ношења одлуке о додели уго</w:t>
      </w:r>
      <w:r w:rsidRPr="001448F1">
        <w:rPr>
          <w:rFonts w:ascii="Cambria" w:hAnsi="Cambria" w:cs="Arial"/>
          <w:lang w:val="sr-Cyrl-CS"/>
        </w:rPr>
        <w:softHyphen/>
        <w:t>вора/обустави пос</w:t>
      </w:r>
      <w:r w:rsidRPr="001448F1">
        <w:rPr>
          <w:rFonts w:ascii="Cambria" w:hAnsi="Cambria" w:cs="Arial"/>
          <w:lang w:val="sr-Cyrl-CS"/>
        </w:rPr>
        <w:softHyphen/>
        <w:t>тупка, са сваким понуђачем одво</w:t>
      </w:r>
      <w:r w:rsidRPr="001448F1">
        <w:rPr>
          <w:rFonts w:ascii="Cambria" w:hAnsi="Cambria" w:cs="Arial"/>
          <w:lang w:val="sr-Cyrl-CS"/>
        </w:rPr>
        <w:softHyphen/>
        <w:t>јено одржати састанак на којем ће објаснити начин спровођења пос</w:t>
      </w:r>
      <w:r w:rsidRPr="001448F1">
        <w:rPr>
          <w:rFonts w:ascii="Cambria" w:hAnsi="Cambria" w:cs="Arial"/>
          <w:lang w:val="sr-Cyrl-CS"/>
        </w:rPr>
        <w:softHyphen/>
        <w:t>тупка, де</w:t>
      </w:r>
      <w:r w:rsidRPr="001448F1">
        <w:rPr>
          <w:rFonts w:ascii="Cambria" w:hAnsi="Cambria" w:cs="Arial"/>
          <w:lang w:val="sr-Cyrl-CS"/>
        </w:rPr>
        <w:softHyphen/>
        <w:t>фи</w:t>
      </w:r>
      <w:r w:rsidRPr="001448F1">
        <w:rPr>
          <w:rFonts w:ascii="Cambria" w:hAnsi="Cambria" w:cs="Arial"/>
          <w:lang w:val="sr-Cyrl-CS"/>
        </w:rPr>
        <w:softHyphen/>
        <w:t>нисања услова за учешће, начин одре</w:t>
      </w:r>
      <w:r w:rsidRPr="001448F1">
        <w:rPr>
          <w:rFonts w:ascii="Cambria" w:hAnsi="Cambria" w:cs="Arial"/>
          <w:lang w:val="sr-Cyrl-CS"/>
        </w:rPr>
        <w:softHyphen/>
        <w:t>ђивања спе</w:t>
      </w:r>
      <w:r w:rsidRPr="001448F1">
        <w:rPr>
          <w:rFonts w:ascii="Cambria" w:hAnsi="Cambria" w:cs="Arial"/>
          <w:lang w:val="sr-Cyrl-CS"/>
        </w:rPr>
        <w:softHyphen/>
        <w:t>цификације предмета јавне набавке, начин одре</w:t>
      </w:r>
      <w:r w:rsidRPr="001448F1">
        <w:rPr>
          <w:rFonts w:ascii="Cambria" w:hAnsi="Cambria" w:cs="Arial"/>
          <w:lang w:val="sr-Cyrl-CS"/>
        </w:rPr>
        <w:softHyphen/>
        <w:t>ђи</w:t>
      </w:r>
      <w:r w:rsidRPr="001448F1">
        <w:rPr>
          <w:rFonts w:ascii="Cambria" w:hAnsi="Cambria" w:cs="Arial"/>
        </w:rPr>
        <w:softHyphen/>
      </w:r>
      <w:r w:rsidRPr="001448F1">
        <w:rPr>
          <w:rFonts w:ascii="Cambria" w:hAnsi="Cambria" w:cs="Arial"/>
          <w:lang w:val="sr-Cyrl-CS"/>
        </w:rPr>
        <w:t>вања елемената критеријума и мето</w:t>
      </w:r>
      <w:r w:rsidRPr="001448F1">
        <w:rPr>
          <w:rFonts w:ascii="Cambria" w:hAnsi="Cambria" w:cs="Arial"/>
          <w:lang w:val="sr-Cyrl-CS"/>
        </w:rPr>
        <w:softHyphen/>
        <w:t>дологије за до</w:t>
      </w:r>
      <w:r w:rsidRPr="001448F1">
        <w:rPr>
          <w:rFonts w:ascii="Cambria" w:hAnsi="Cambria" w:cs="Arial"/>
        </w:rPr>
        <w:softHyphen/>
      </w:r>
      <w:r w:rsidRPr="001448F1">
        <w:rPr>
          <w:rFonts w:ascii="Cambria" w:hAnsi="Cambria" w:cs="Arial"/>
          <w:lang w:val="sr-Cyrl-CS"/>
        </w:rPr>
        <w:t>делу пондера, разлоге за одбијање понуда, ран</w:t>
      </w:r>
      <w:r w:rsidRPr="001448F1">
        <w:rPr>
          <w:rFonts w:ascii="Cambria" w:hAnsi="Cambria" w:cs="Arial"/>
          <w:lang w:val="sr-Cyrl-CS"/>
        </w:rPr>
        <w:softHyphen/>
        <w:t xml:space="preserve">гирање понуда и сл. </w:t>
      </w:r>
    </w:p>
    <w:p w:rsidR="005044DF" w:rsidRDefault="005044DF" w:rsidP="005044DF">
      <w:pPr>
        <w:ind w:firstLine="720"/>
        <w:rPr>
          <w:rFonts w:ascii="Cambria" w:hAnsi="Cambria" w:cs="Arial"/>
        </w:rPr>
      </w:pPr>
      <w:r w:rsidRPr="001448F1">
        <w:rPr>
          <w:rFonts w:ascii="Cambria" w:hAnsi="Cambria" w:cs="Arial"/>
          <w:lang w:val="sr-Cyrl-CS"/>
        </w:rPr>
        <w:t>О извештавању понуђача и разговору са по</w:t>
      </w:r>
      <w:r w:rsidRPr="001448F1">
        <w:rPr>
          <w:rFonts w:ascii="Cambria" w:hAnsi="Cambria" w:cs="Arial"/>
          <w:lang w:val="sr-Cyrl-CS"/>
        </w:rPr>
        <w:softHyphen/>
        <w:t>нуђачима сачињава се записник.</w:t>
      </w:r>
    </w:p>
    <w:p w:rsidR="005044DF" w:rsidRPr="005044DF" w:rsidRDefault="005044DF" w:rsidP="005044DF">
      <w:pPr>
        <w:ind w:firstLine="720"/>
        <w:rPr>
          <w:rFonts w:ascii="Cambria" w:hAnsi="Cambria" w:cs="Arial"/>
        </w:rPr>
      </w:pPr>
    </w:p>
    <w:p w:rsidR="005044DF" w:rsidRPr="001448F1" w:rsidRDefault="005044DF" w:rsidP="005044DF">
      <w:pPr>
        <w:spacing w:after="0" w:line="240" w:lineRule="auto"/>
        <w:jc w:val="center"/>
        <w:rPr>
          <w:rFonts w:ascii="Cambria" w:hAnsi="Cambria" w:cs="Arial"/>
          <w:b/>
          <w:lang w:val="sr-Cyrl-CS"/>
        </w:rPr>
      </w:pPr>
      <w:r w:rsidRPr="001448F1">
        <w:rPr>
          <w:rFonts w:ascii="Cambria" w:hAnsi="Cambria" w:cs="Arial"/>
          <w:b/>
          <w:lang w:val="sr-Cyrl-CS"/>
        </w:rPr>
        <w:t>14. Захтев за заштиту права примљен после доношења одлуке о додели уговора/обустави поступка</w:t>
      </w:r>
    </w:p>
    <w:p w:rsidR="005044DF" w:rsidRPr="001448F1" w:rsidRDefault="005044DF" w:rsidP="005044DF">
      <w:pPr>
        <w:spacing w:after="0" w:line="240" w:lineRule="auto"/>
        <w:jc w:val="center"/>
        <w:rPr>
          <w:rFonts w:ascii="Cambria" w:hAnsi="Cambria" w:cs="Arial"/>
          <w:b/>
          <w:lang w:val="sr-Cyrl-CS"/>
        </w:rPr>
      </w:pPr>
    </w:p>
    <w:p w:rsidR="005044DF" w:rsidRPr="001448F1" w:rsidRDefault="005044DF" w:rsidP="005044DF">
      <w:pPr>
        <w:spacing w:after="0" w:line="240" w:lineRule="auto"/>
        <w:jc w:val="center"/>
        <w:rPr>
          <w:rFonts w:ascii="Cambria" w:hAnsi="Cambria" w:cs="Arial"/>
          <w:lang w:val="sr-Cyrl-CS"/>
        </w:rPr>
      </w:pPr>
      <w:r>
        <w:rPr>
          <w:rFonts w:ascii="Cambria" w:hAnsi="Cambria" w:cs="Arial"/>
          <w:lang w:val="sr-Cyrl-CS"/>
        </w:rPr>
        <w:t>Члан 8</w:t>
      </w:r>
      <w:r>
        <w:rPr>
          <w:rFonts w:ascii="Cambria" w:hAnsi="Cambria" w:cs="Arial"/>
        </w:rPr>
        <w:t>0</w:t>
      </w:r>
      <w:r w:rsidRPr="001448F1">
        <w:rPr>
          <w:rFonts w:ascii="Cambria" w:hAnsi="Cambria" w:cs="Arial"/>
          <w:lang w:val="sr-Cyrl-CS"/>
        </w:rPr>
        <w:t>.</w:t>
      </w:r>
    </w:p>
    <w:p w:rsidR="005044DF" w:rsidRPr="001448F1" w:rsidRDefault="005044DF" w:rsidP="005044DF">
      <w:pPr>
        <w:spacing w:after="0" w:line="248" w:lineRule="exact"/>
        <w:ind w:firstLine="567"/>
        <w:jc w:val="both"/>
        <w:rPr>
          <w:rFonts w:ascii="Cambria" w:hAnsi="Cambria"/>
        </w:rPr>
      </w:pPr>
      <w:r w:rsidRPr="001448F1">
        <w:rPr>
          <w:rFonts w:ascii="Cambria" w:hAnsi="Cambria"/>
        </w:rPr>
        <w:t xml:space="preserve"> 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5044DF" w:rsidRPr="001448F1" w:rsidRDefault="005044DF" w:rsidP="005044DF">
      <w:pPr>
        <w:spacing w:after="0" w:line="248" w:lineRule="exact"/>
        <w:ind w:firstLine="567"/>
        <w:jc w:val="both"/>
        <w:rPr>
          <w:rFonts w:ascii="Cambria" w:hAnsi="Cambria"/>
        </w:rPr>
      </w:pPr>
      <w:r w:rsidRPr="001448F1">
        <w:rPr>
          <w:rFonts w:ascii="Cambria" w:hAnsi="Cambri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прописаног рока за подношење захтева а подносилац захтева га није поднео пре истека тог рока.</w:t>
      </w:r>
    </w:p>
    <w:p w:rsidR="005044DF" w:rsidRPr="001448F1" w:rsidRDefault="005044DF" w:rsidP="005044DF">
      <w:pPr>
        <w:spacing w:after="0" w:line="248" w:lineRule="exact"/>
        <w:ind w:firstLine="567"/>
        <w:jc w:val="both"/>
        <w:rPr>
          <w:rFonts w:ascii="Cambria" w:hAnsi="Cambria"/>
        </w:rPr>
      </w:pPr>
      <w:r w:rsidRPr="001448F1">
        <w:rPr>
          <w:rFonts w:ascii="Cambria" w:hAnsi="Cambri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44DF" w:rsidRPr="005C28ED" w:rsidRDefault="005044DF" w:rsidP="005C28ED">
      <w:pPr>
        <w:ind w:firstLine="720"/>
        <w:rPr>
          <w:rFonts w:ascii="Cambria" w:hAnsi="Cambria"/>
        </w:rPr>
      </w:pPr>
      <w:r w:rsidRPr="001448F1">
        <w:rPr>
          <w:rFonts w:ascii="Cambria" w:hAnsi="Cambria"/>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w:t>
      </w:r>
      <w:r w:rsidR="005C28ED">
        <w:rPr>
          <w:rFonts w:ascii="Cambria" w:hAnsi="Cambria"/>
        </w:rPr>
        <w:t xml:space="preserve">  </w:t>
      </w:r>
      <w:r w:rsidRPr="001448F1">
        <w:rPr>
          <w:rFonts w:ascii="Cambria" w:hAnsi="Cambria"/>
        </w:rPr>
        <w:t>дана од дана пријема захтева за заштиту права, које садржи податке из Прилога 3Љ.</w:t>
      </w:r>
    </w:p>
    <w:p w:rsidR="005044DF" w:rsidRDefault="005044DF" w:rsidP="005044DF">
      <w:pPr>
        <w:spacing w:after="0" w:line="248" w:lineRule="exact"/>
        <w:ind w:firstLine="567"/>
        <w:jc w:val="both"/>
        <w:rPr>
          <w:rFonts w:ascii="Cambria" w:hAnsi="Cambria"/>
        </w:rPr>
      </w:pPr>
      <w:r w:rsidRPr="001448F1">
        <w:rPr>
          <w:rFonts w:ascii="Cambria" w:hAnsi="Cambria"/>
        </w:rPr>
        <w:t>Захтев за заштиту права не задржава даље активности наручиоца у поступку јавне набавке у складу са одредбама члана 150. Закона.</w:t>
      </w:r>
    </w:p>
    <w:p w:rsidR="005C28ED" w:rsidRDefault="005C28ED" w:rsidP="005044DF">
      <w:pPr>
        <w:spacing w:after="0" w:line="248" w:lineRule="exact"/>
        <w:ind w:firstLine="567"/>
        <w:jc w:val="both"/>
        <w:rPr>
          <w:rFonts w:ascii="Cambria" w:hAnsi="Cambria"/>
        </w:rPr>
      </w:pPr>
    </w:p>
    <w:p w:rsidR="005C28ED" w:rsidRPr="001448F1" w:rsidRDefault="005C28ED" w:rsidP="005044DF">
      <w:pPr>
        <w:spacing w:after="0" w:line="248" w:lineRule="exact"/>
        <w:ind w:firstLine="567"/>
        <w:jc w:val="both"/>
        <w:rPr>
          <w:rFonts w:ascii="Cambria" w:hAnsi="Cambria"/>
        </w:rPr>
      </w:pPr>
    </w:p>
    <w:p w:rsidR="005044DF" w:rsidRPr="001448F1" w:rsidRDefault="005044DF" w:rsidP="005044DF">
      <w:pPr>
        <w:spacing w:after="0" w:line="240" w:lineRule="auto"/>
        <w:jc w:val="center"/>
        <w:rPr>
          <w:rFonts w:ascii="Cambria" w:hAnsi="Cambria" w:cs="Arial"/>
          <w:lang w:val="sr-Cyrl-CS"/>
        </w:rPr>
      </w:pPr>
      <w:r>
        <w:rPr>
          <w:rFonts w:ascii="Cambria" w:hAnsi="Cambria" w:cs="Arial"/>
          <w:lang w:val="sr-Cyrl-CS"/>
        </w:rPr>
        <w:t xml:space="preserve">Члан </w:t>
      </w:r>
      <w:r>
        <w:rPr>
          <w:rFonts w:ascii="Cambria" w:hAnsi="Cambria" w:cs="Arial"/>
        </w:rPr>
        <w:t>81</w:t>
      </w:r>
      <w:r w:rsidRPr="001448F1">
        <w:rPr>
          <w:rFonts w:ascii="Cambria" w:hAnsi="Cambria" w:cs="Arial"/>
          <w:lang w:val="sr-Cyrl-CS"/>
        </w:rPr>
        <w:t xml:space="preserve">. </w:t>
      </w:r>
    </w:p>
    <w:p w:rsidR="005044DF" w:rsidRPr="001448F1" w:rsidRDefault="005044DF" w:rsidP="005044DF">
      <w:pPr>
        <w:spacing w:after="0" w:line="240" w:lineRule="auto"/>
        <w:ind w:firstLine="567"/>
        <w:jc w:val="both"/>
        <w:rPr>
          <w:rFonts w:ascii="Cambria" w:hAnsi="Cambria" w:cs="Arial"/>
          <w:lang w:val="sr-Cyrl-CS"/>
        </w:rPr>
      </w:pPr>
      <w:r w:rsidRPr="001448F1">
        <w:rPr>
          <w:rFonts w:ascii="Cambria" w:hAnsi="Cambria" w:cs="Arial"/>
          <w:lang w:val="sr-Cyrl-CS"/>
        </w:rPr>
        <w:t xml:space="preserve">О захтеву за заштиту права одлучује комисија за јавну набавку. </w:t>
      </w:r>
    </w:p>
    <w:p w:rsidR="005044DF" w:rsidRPr="001448F1" w:rsidRDefault="005044DF" w:rsidP="005044DF">
      <w:pPr>
        <w:spacing w:after="0" w:line="240" w:lineRule="auto"/>
        <w:ind w:firstLine="567"/>
        <w:jc w:val="both"/>
        <w:rPr>
          <w:rFonts w:ascii="Cambria" w:hAnsi="Cambria"/>
        </w:rPr>
      </w:pPr>
      <w:r w:rsidRPr="001448F1">
        <w:rPr>
          <w:rFonts w:ascii="Cambria" w:hAnsi="Cambria"/>
        </w:rPr>
        <w:t>Ако поднети захтев за заштиту права не садржи све прописане обавезне елементе, наручилац ће такав захтев одбацити закључком, који се доставља подносиоцу захтева и Републичкој комисији у року од три дана од дана доношења</w:t>
      </w:r>
    </w:p>
    <w:p w:rsidR="005044DF" w:rsidRPr="001448F1" w:rsidRDefault="005044DF" w:rsidP="005044DF">
      <w:pPr>
        <w:spacing w:after="0" w:line="240" w:lineRule="auto"/>
        <w:ind w:firstLine="567"/>
        <w:jc w:val="both"/>
        <w:rPr>
          <w:rFonts w:ascii="Cambria" w:hAnsi="Cambria"/>
        </w:rPr>
      </w:pPr>
      <w:r w:rsidRPr="001448F1">
        <w:rPr>
          <w:rFonts w:ascii="Cambria" w:hAnsi="Cambria"/>
        </w:rPr>
        <w:lastRenderedPageBreak/>
        <w:t xml:space="preserve">Против закључка наручиоца у овом случају подносилац захтева може лица и да садржи све обавезне податке), наручилац ће у року од 5 дана од дана пријема уредног захтева: </w:t>
      </w:r>
    </w:p>
    <w:p w:rsidR="005044DF" w:rsidRPr="001448F1" w:rsidRDefault="005044DF" w:rsidP="005044DF">
      <w:pPr>
        <w:numPr>
          <w:ilvl w:val="0"/>
          <w:numId w:val="23"/>
        </w:numPr>
        <w:spacing w:after="0" w:line="240" w:lineRule="auto"/>
        <w:jc w:val="both"/>
        <w:rPr>
          <w:rFonts w:ascii="Cambria" w:hAnsi="Cambria"/>
        </w:rPr>
      </w:pPr>
      <w:r w:rsidRPr="001448F1">
        <w:rPr>
          <w:rFonts w:ascii="Cambria" w:hAnsi="Cambria"/>
        </w:rPr>
        <w:t xml:space="preserve">решењем усвојити захтев за заштиту права. У овом случају решење наручилац доставља подносиоцу захтева, понуђачима и Републичкој комисији у року од три дана од дана доношења. Уколико овим решењем наручилац није усвојио све наводе захтева за заштиту права, подносилац захтева може писаним изјашњењем наставити поступак пред Републичком комисијом у року од три дана од дана пријема решења о чему истовремено обавештава наручиоца. У овом случају наручилац је дужан да у року од три дана од дана пријема писаног изјашњења подносиоца захтева комплетну документацију из поступка јавне набавке достави Републичкој комисији.”. </w:t>
      </w:r>
    </w:p>
    <w:p w:rsidR="005044DF" w:rsidRPr="001448F1" w:rsidRDefault="005044DF" w:rsidP="005044DF">
      <w:pPr>
        <w:spacing w:after="0" w:line="240" w:lineRule="auto"/>
        <w:jc w:val="both"/>
        <w:rPr>
          <w:rFonts w:ascii="Cambria" w:hAnsi="Cambria"/>
        </w:rPr>
      </w:pPr>
      <w:r w:rsidRPr="001448F1">
        <w:rPr>
          <w:rFonts w:ascii="Cambria" w:hAnsi="Cambria"/>
        </w:rPr>
        <w:t>или</w:t>
      </w:r>
    </w:p>
    <w:p w:rsidR="005044DF" w:rsidRPr="001448F1" w:rsidRDefault="005044DF" w:rsidP="005044DF">
      <w:pPr>
        <w:numPr>
          <w:ilvl w:val="0"/>
          <w:numId w:val="23"/>
        </w:numPr>
        <w:spacing w:after="0" w:line="240" w:lineRule="auto"/>
        <w:jc w:val="both"/>
        <w:rPr>
          <w:rFonts w:ascii="Cambria" w:hAnsi="Cambria"/>
        </w:rPr>
      </w:pPr>
      <w:r w:rsidRPr="001448F1">
        <w:rPr>
          <w:rFonts w:ascii="Cambria" w:hAnsi="Cambria"/>
        </w:rPr>
        <w:t>доставити Републичкој комисији одговор у којем ће се изјаснити на све наводе захтева за заштиту права и комплетну документацију из поступка јавне набавке, ради одлучивања о захтеву за заштиту права.</w:t>
      </w:r>
      <w:r w:rsidRPr="001448F1">
        <w:rPr>
          <w:rFonts w:ascii="Cambria" w:hAnsi="Cambria"/>
          <w:lang w:val="ru-RU"/>
        </w:rPr>
        <w:t xml:space="preserve"> У овом случају </w:t>
      </w:r>
      <w:r w:rsidRPr="001448F1">
        <w:rPr>
          <w:rFonts w:ascii="Cambria" w:hAnsi="Cambria"/>
        </w:rPr>
        <w:t>наручилац је дужан да писмено, у року од три дана од дана достављања захтева Републичкој комисији, обавести подносиоца захтева.</w:t>
      </w:r>
    </w:p>
    <w:p w:rsidR="005044DF" w:rsidRPr="001448F1" w:rsidRDefault="005044DF" w:rsidP="005044DF">
      <w:pPr>
        <w:spacing w:after="0" w:line="240" w:lineRule="auto"/>
        <w:ind w:firstLine="567"/>
        <w:jc w:val="both"/>
        <w:rPr>
          <w:rFonts w:ascii="Cambria" w:hAnsi="Cambria"/>
        </w:rPr>
      </w:pPr>
      <w:r w:rsidRPr="001448F1">
        <w:rPr>
          <w:rFonts w:ascii="Cambria" w:hAnsi="Cambria"/>
        </w:rPr>
        <w:t>Уколико се подносилац захтева писмено обавести и наручиоца о повлачењу захтева за заштиту права, наручилац ће после пријема писменог обавештења о повлачењу захтева за заштиту права, наручилац, односно Републичка комисија ће закључком обуставити поступак заштите права.</w:t>
      </w:r>
    </w:p>
    <w:p w:rsidR="005044DF" w:rsidRDefault="005044DF" w:rsidP="005044DF">
      <w:pPr>
        <w:spacing w:after="0" w:line="240" w:lineRule="auto"/>
        <w:jc w:val="both"/>
        <w:rPr>
          <w:rFonts w:ascii="Cambria" w:hAnsi="Cambria" w:cs="Arial"/>
          <w:i/>
        </w:rPr>
      </w:pPr>
      <w:r w:rsidRPr="001448F1">
        <w:rPr>
          <w:rFonts w:ascii="Cambria" w:hAnsi="Cambria" w:cs="Arial"/>
          <w:i/>
          <w:lang w:val="sr-Cyrl-CS"/>
        </w:rPr>
        <w:t>После доношења одлуке о додели уговора, одлуке о закључењу оквирног споразума, одлуке о признавању квали</w:t>
      </w:r>
      <w:r w:rsidRPr="001448F1">
        <w:rPr>
          <w:rFonts w:ascii="Cambria" w:hAnsi="Cambria" w:cs="Arial"/>
          <w:i/>
          <w:lang w:val="sr-Cyrl-CS"/>
        </w:rPr>
        <w:softHyphen/>
        <w:t>фикације и одлуке о обустави поступка, рок за подношење зах</w:t>
      </w:r>
      <w:r w:rsidRPr="001448F1">
        <w:rPr>
          <w:rFonts w:ascii="Cambria" w:hAnsi="Cambria" w:cs="Arial"/>
          <w:i/>
        </w:rPr>
        <w:softHyphen/>
      </w:r>
      <w:r w:rsidRPr="001448F1">
        <w:rPr>
          <w:rFonts w:ascii="Cambria" w:hAnsi="Cambria" w:cs="Arial"/>
          <w:i/>
          <w:lang w:val="sr-Cyrl-CS"/>
        </w:rPr>
        <w:t>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 на Порталу јавних набавки.</w:t>
      </w:r>
    </w:p>
    <w:p w:rsidR="005044DF" w:rsidRPr="005044DF" w:rsidRDefault="005044DF" w:rsidP="005044DF">
      <w:pPr>
        <w:spacing w:after="0" w:line="240" w:lineRule="auto"/>
        <w:jc w:val="both"/>
        <w:rPr>
          <w:rFonts w:ascii="Cambria" w:hAnsi="Cambria" w:cs="Arial"/>
          <w:i/>
        </w:rPr>
      </w:pPr>
    </w:p>
    <w:p w:rsidR="005044DF" w:rsidRPr="001448F1" w:rsidRDefault="005044DF" w:rsidP="005044DF">
      <w:pPr>
        <w:spacing w:after="0" w:line="240" w:lineRule="auto"/>
        <w:jc w:val="center"/>
        <w:rPr>
          <w:rFonts w:ascii="Cambria" w:hAnsi="Cambria" w:cs="Arial"/>
          <w:b/>
          <w:lang w:val="sr-Cyrl-CS"/>
        </w:rPr>
      </w:pPr>
    </w:p>
    <w:p w:rsidR="005044DF" w:rsidRPr="001448F1" w:rsidRDefault="005044DF" w:rsidP="005044DF">
      <w:pPr>
        <w:spacing w:after="0" w:line="240" w:lineRule="auto"/>
        <w:jc w:val="center"/>
        <w:rPr>
          <w:rFonts w:ascii="Cambria" w:hAnsi="Cambria" w:cs="Arial"/>
          <w:b/>
          <w:lang w:val="sr-Cyrl-CS"/>
        </w:rPr>
      </w:pPr>
      <w:r w:rsidRPr="001448F1">
        <w:rPr>
          <w:rFonts w:ascii="Cambria" w:hAnsi="Cambria" w:cs="Arial"/>
          <w:b/>
          <w:lang w:val="sr-Cyrl-CS"/>
        </w:rPr>
        <w:t>15. Закључење уговора о јавној набавци</w:t>
      </w:r>
    </w:p>
    <w:p w:rsidR="005044DF" w:rsidRPr="001448F1" w:rsidRDefault="005044DF" w:rsidP="005044DF">
      <w:pPr>
        <w:shd w:val="clear" w:color="auto" w:fill="FFFFFF"/>
        <w:spacing w:after="0" w:line="240" w:lineRule="auto"/>
        <w:jc w:val="center"/>
        <w:rPr>
          <w:rFonts w:ascii="Cambria" w:hAnsi="Cambria" w:cs="Arial"/>
          <w:b/>
          <w:bCs/>
          <w:lang w:val="sr-Cyrl-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82</w:t>
      </w:r>
      <w:r w:rsidRPr="001448F1">
        <w:rPr>
          <w:rFonts w:ascii="Cambria" w:hAnsi="Cambria" w:cs="Arial"/>
          <w:bCs/>
          <w:lang w:val="sr-Cyrl-CS"/>
        </w:rPr>
        <w:t>.</w:t>
      </w:r>
    </w:p>
    <w:p w:rsidR="005044DF" w:rsidRPr="001448F1" w:rsidRDefault="005044DF" w:rsidP="005044DF">
      <w:pPr>
        <w:spacing w:after="0" w:line="240" w:lineRule="exact"/>
        <w:ind w:firstLine="567"/>
        <w:jc w:val="both"/>
        <w:rPr>
          <w:rFonts w:ascii="Cambria" w:hAnsi="Cambria" w:cs="Arial"/>
          <w:lang w:val="sr-Cyrl-CS"/>
        </w:rPr>
      </w:pPr>
      <w:r w:rsidRPr="001448F1">
        <w:rPr>
          <w:rFonts w:ascii="Cambria" w:hAnsi="Cambria" w:cs="Arial"/>
          <w:lang w:val="sr-Cyrl-CS"/>
        </w:rPr>
        <w:t>Уговор о јавној набавци, односно оквирни спо</w:t>
      </w:r>
      <w:r w:rsidRPr="001448F1">
        <w:rPr>
          <w:rFonts w:ascii="Cambria" w:hAnsi="Cambria" w:cs="Arial"/>
          <w:lang w:val="sr-Cyrl-CS"/>
        </w:rPr>
        <w:softHyphen/>
        <w:t>разум закључује се након доношења одлуке о додели уговора, односно одлуке о закључењу оквирног спо</w:t>
      </w:r>
      <w:r w:rsidRPr="001448F1">
        <w:rPr>
          <w:rFonts w:ascii="Cambria" w:hAnsi="Cambria" w:cs="Arial"/>
          <w:lang w:val="sr-Cyrl-CS"/>
        </w:rPr>
        <w:softHyphen/>
        <w:t>разума и ако у року предвиђеном Законом није под</w:t>
      </w:r>
      <w:r w:rsidRPr="001448F1">
        <w:rPr>
          <w:rFonts w:ascii="Cambria" w:hAnsi="Cambria" w:cs="Arial"/>
        </w:rPr>
        <w:softHyphen/>
      </w:r>
      <w:r w:rsidRPr="001448F1">
        <w:rPr>
          <w:rFonts w:ascii="Cambria" w:hAnsi="Cambria" w:cs="Arial"/>
          <w:lang w:val="sr-Cyrl-CS"/>
        </w:rPr>
        <w:t>нет захтев за заштиту права или је захтев за заштиту права одбачен или одбијен.</w:t>
      </w:r>
    </w:p>
    <w:p w:rsidR="005044DF" w:rsidRPr="001448F1" w:rsidRDefault="005044DF" w:rsidP="005044DF">
      <w:pPr>
        <w:spacing w:after="0" w:line="240" w:lineRule="exact"/>
        <w:ind w:firstLine="567"/>
        <w:jc w:val="both"/>
        <w:rPr>
          <w:rFonts w:ascii="Cambria" w:hAnsi="Cambria" w:cs="Arial"/>
          <w:lang w:val="sr-Cyrl-CS"/>
        </w:rPr>
      </w:pPr>
      <w:r w:rsidRPr="001448F1">
        <w:rPr>
          <w:rFonts w:ascii="Cambria" w:hAnsi="Cambria" w:cs="Arial"/>
          <w:lang w:val="sr-Cyrl-CS"/>
        </w:rPr>
        <w:t>Одговорно лице може и пре истека рока за подношење захтева за заштиту права закључити уго</w:t>
      </w:r>
      <w:r w:rsidRPr="001448F1">
        <w:rPr>
          <w:rFonts w:ascii="Cambria" w:hAnsi="Cambria" w:cs="Arial"/>
          <w:lang w:val="sr-Cyrl-CS"/>
        </w:rPr>
        <w:softHyphen/>
        <w:t>вор о јавној набавци:</w:t>
      </w:r>
    </w:p>
    <w:p w:rsidR="005044DF" w:rsidRPr="001448F1" w:rsidRDefault="005044DF" w:rsidP="005044DF">
      <w:pPr>
        <w:numPr>
          <w:ilvl w:val="0"/>
          <w:numId w:val="24"/>
        </w:numPr>
        <w:spacing w:after="0" w:line="240" w:lineRule="exact"/>
        <w:jc w:val="both"/>
        <w:rPr>
          <w:rFonts w:ascii="Cambria" w:hAnsi="Cambria" w:cs="Arial"/>
          <w:lang w:val="sr-Cyrl-CS"/>
        </w:rPr>
      </w:pPr>
      <w:r w:rsidRPr="001448F1">
        <w:rPr>
          <w:rFonts w:ascii="Cambria" w:hAnsi="Cambria" w:cs="Arial"/>
          <w:lang w:val="sr-Cyrl-CS"/>
        </w:rPr>
        <w:t xml:space="preserve">на основу оквирног споразума; </w:t>
      </w:r>
    </w:p>
    <w:p w:rsidR="005044DF" w:rsidRPr="001448F1" w:rsidRDefault="005044DF" w:rsidP="005044DF">
      <w:pPr>
        <w:numPr>
          <w:ilvl w:val="0"/>
          <w:numId w:val="24"/>
        </w:numPr>
        <w:spacing w:after="0" w:line="240" w:lineRule="exact"/>
        <w:jc w:val="both"/>
        <w:rPr>
          <w:rFonts w:ascii="Cambria" w:hAnsi="Cambria" w:cs="Arial"/>
          <w:lang w:val="sr-Cyrl-CS"/>
        </w:rPr>
      </w:pPr>
      <w:r w:rsidRPr="001448F1">
        <w:rPr>
          <w:rFonts w:ascii="Cambria" w:hAnsi="Cambria" w:cs="Arial"/>
          <w:lang w:val="sr-Cyrl-CS"/>
        </w:rPr>
        <w:t>у случају примене преговарачког поступка из члана 36. став 1. тачка 3) Закона;</w:t>
      </w:r>
    </w:p>
    <w:p w:rsidR="005044DF" w:rsidRPr="001448F1" w:rsidRDefault="005044DF" w:rsidP="005044DF">
      <w:pPr>
        <w:numPr>
          <w:ilvl w:val="0"/>
          <w:numId w:val="24"/>
        </w:numPr>
        <w:spacing w:after="0" w:line="240" w:lineRule="exact"/>
        <w:jc w:val="both"/>
        <w:rPr>
          <w:rFonts w:ascii="Cambria" w:hAnsi="Cambria" w:cs="Arial"/>
          <w:spacing w:val="-4"/>
          <w:lang w:val="sr-Cyrl-CS"/>
        </w:rPr>
      </w:pPr>
      <w:r w:rsidRPr="001448F1">
        <w:rPr>
          <w:rFonts w:ascii="Cambria" w:hAnsi="Cambria" w:cs="Arial"/>
          <w:spacing w:val="-4"/>
          <w:lang w:val="sr-Cyrl-CS"/>
        </w:rPr>
        <w:t>у случају примене система динамичне набавке;</w:t>
      </w:r>
    </w:p>
    <w:p w:rsidR="005044DF" w:rsidRPr="001448F1" w:rsidRDefault="005044DF" w:rsidP="005044DF">
      <w:pPr>
        <w:numPr>
          <w:ilvl w:val="0"/>
          <w:numId w:val="24"/>
        </w:numPr>
        <w:spacing w:after="0" w:line="240" w:lineRule="exact"/>
        <w:jc w:val="both"/>
        <w:rPr>
          <w:rFonts w:ascii="Cambria" w:hAnsi="Cambria" w:cs="Arial"/>
          <w:lang w:val="sr-Cyrl-CS"/>
        </w:rPr>
      </w:pPr>
      <w:r w:rsidRPr="001448F1">
        <w:rPr>
          <w:rFonts w:ascii="Cambria" w:hAnsi="Cambria" w:cs="Arial"/>
          <w:lang w:val="sr-Cyrl-CS"/>
        </w:rPr>
        <w:t>у случају поступка јавне набавке мале вред</w:t>
      </w:r>
      <w:r w:rsidRPr="001448F1">
        <w:rPr>
          <w:rFonts w:ascii="Cambria" w:hAnsi="Cambria" w:cs="Arial"/>
          <w:lang w:val="sr-Cyrl-CS"/>
        </w:rPr>
        <w:softHyphen/>
        <w:t>ности из члана 39. став 6. Закона;</w:t>
      </w:r>
    </w:p>
    <w:p w:rsidR="005044DF" w:rsidRPr="001448F1" w:rsidRDefault="005044DF" w:rsidP="005044DF">
      <w:pPr>
        <w:numPr>
          <w:ilvl w:val="0"/>
          <w:numId w:val="24"/>
        </w:numPr>
        <w:spacing w:after="0" w:line="240" w:lineRule="exact"/>
        <w:jc w:val="both"/>
        <w:rPr>
          <w:rFonts w:ascii="Cambria" w:hAnsi="Cambria" w:cs="Arial"/>
          <w:lang w:val="sr-Cyrl-CS"/>
        </w:rPr>
      </w:pPr>
      <w:r w:rsidRPr="001448F1">
        <w:rPr>
          <w:rFonts w:ascii="Cambria" w:hAnsi="Cambria" w:cs="Arial"/>
          <w:lang w:val="sr-Cyrl-CS"/>
        </w:rPr>
        <w:t>ако је поднета само једна понуда, осим у пре</w:t>
      </w:r>
      <w:r w:rsidRPr="001448F1">
        <w:rPr>
          <w:rFonts w:ascii="Cambria" w:hAnsi="Cambria" w:cs="Arial"/>
          <w:lang w:val="sr-Cyrl-CS"/>
        </w:rPr>
        <w:softHyphen/>
        <w:t>говарачком поступку без</w:t>
      </w:r>
      <w:r w:rsidRPr="005044DF">
        <w:rPr>
          <w:rFonts w:ascii="Cambria" w:hAnsi="Cambria" w:cs="Arial"/>
          <w:lang w:val="sr-Cyrl-CS"/>
        </w:rPr>
        <w:t xml:space="preserve"> </w:t>
      </w:r>
      <w:r w:rsidRPr="001448F1">
        <w:rPr>
          <w:rFonts w:ascii="Cambria" w:hAnsi="Cambria" w:cs="Arial"/>
          <w:lang w:val="sr-Cyrl-CS"/>
        </w:rPr>
        <w:t>објављивања пози</w:t>
      </w:r>
      <w:r w:rsidRPr="001448F1">
        <w:rPr>
          <w:rFonts w:ascii="Cambria" w:hAnsi="Cambria" w:cs="Arial"/>
          <w:lang w:val="sr-Cyrl-CS"/>
        </w:rPr>
        <w:softHyphen/>
        <w:t>ва за подношење понуда.</w:t>
      </w:r>
    </w:p>
    <w:p w:rsidR="005044DF" w:rsidRDefault="005044DF" w:rsidP="005C28ED">
      <w:pPr>
        <w:ind w:firstLine="720"/>
        <w:rPr>
          <w:rFonts w:ascii="Cambria" w:hAnsi="Cambria" w:cs="Arial"/>
        </w:rPr>
      </w:pPr>
      <w:r w:rsidRPr="001448F1">
        <w:rPr>
          <w:rFonts w:ascii="Cambria" w:hAnsi="Cambria" w:cs="Arial"/>
          <w:lang w:val="sr-Cyrl-CS"/>
        </w:rPr>
        <w:t>Служба за контролу, односно лице за контролу проверава испуњеност услова за закључење уговора.</w:t>
      </w: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83</w:t>
      </w:r>
      <w:r w:rsidRPr="001448F1">
        <w:rPr>
          <w:rFonts w:ascii="Cambria" w:hAnsi="Cambria" w:cs="Arial"/>
          <w:bCs/>
          <w:lang w:val="sr-Cyrl-CS"/>
        </w:rPr>
        <w:t>.</w:t>
      </w:r>
    </w:p>
    <w:p w:rsidR="005044DF" w:rsidRPr="001448F1" w:rsidRDefault="005044DF" w:rsidP="005044DF">
      <w:pPr>
        <w:spacing w:after="0" w:line="260" w:lineRule="exact"/>
        <w:ind w:firstLine="567"/>
        <w:jc w:val="both"/>
        <w:rPr>
          <w:rFonts w:ascii="Cambria" w:hAnsi="Cambria" w:cs="Arial"/>
          <w:lang w:val="sr-Cyrl-CS"/>
        </w:rPr>
      </w:pPr>
      <w:r w:rsidRPr="001448F1">
        <w:rPr>
          <w:rFonts w:ascii="Cambria" w:hAnsi="Cambria" w:cs="Arial"/>
          <w:lang w:val="sr-Cyrl-CS"/>
        </w:rPr>
        <w:t>Потписан уговор се доставља понуђачу којем је додељен уговор у року од осам дана, од дана про</w:t>
      </w:r>
      <w:r w:rsidRPr="001448F1">
        <w:rPr>
          <w:rFonts w:ascii="Cambria" w:hAnsi="Cambria" w:cs="Arial"/>
        </w:rPr>
        <w:softHyphen/>
      </w:r>
      <w:r w:rsidRPr="001448F1">
        <w:rPr>
          <w:rFonts w:ascii="Cambria" w:hAnsi="Cambria" w:cs="Arial"/>
          <w:lang w:val="sr-Cyrl-CS"/>
        </w:rPr>
        <w:t>тека рока за подношење захтева за заштиту права.</w:t>
      </w:r>
    </w:p>
    <w:p w:rsidR="005044DF" w:rsidRDefault="005044DF" w:rsidP="005044DF">
      <w:pPr>
        <w:ind w:firstLine="720"/>
        <w:rPr>
          <w:rFonts w:ascii="Cambria" w:hAnsi="Cambria" w:cs="Arial"/>
          <w:b/>
          <w:spacing w:val="-4"/>
        </w:rPr>
      </w:pPr>
      <w:r w:rsidRPr="001448F1">
        <w:rPr>
          <w:rFonts w:ascii="Cambria" w:hAnsi="Cambria" w:cs="Arial"/>
          <w:lang w:val="sr-Cyrl-CS"/>
        </w:rPr>
        <w:t>Ако понуђач, којем је додељен уговор, одбије да закључи уговор о јавној набавци, уговор се може за</w:t>
      </w:r>
      <w:r w:rsidRPr="001448F1">
        <w:rPr>
          <w:rFonts w:ascii="Cambria" w:hAnsi="Cambria" w:cs="Arial"/>
          <w:lang w:val="sr-Cyrl-CS"/>
        </w:rPr>
        <w:softHyphen/>
      </w:r>
      <w:r w:rsidRPr="001448F1">
        <w:rPr>
          <w:rFonts w:ascii="Cambria" w:hAnsi="Cambria" w:cs="Arial"/>
          <w:spacing w:val="-4"/>
          <w:lang w:val="sr-Cyrl-CS"/>
        </w:rPr>
        <w:t>кључити са првим следећим најповољнијим понуђачем</w:t>
      </w:r>
      <w:r w:rsidRPr="001448F1">
        <w:rPr>
          <w:rFonts w:ascii="Cambria" w:hAnsi="Cambria" w:cs="Arial"/>
          <w:b/>
          <w:spacing w:val="-4"/>
          <w:lang w:val="sr-Cyrl-CS"/>
        </w:rPr>
        <w:t>.</w:t>
      </w:r>
    </w:p>
    <w:p w:rsidR="005044DF" w:rsidRPr="001448F1" w:rsidRDefault="005044DF" w:rsidP="005044DF">
      <w:pPr>
        <w:spacing w:after="0" w:line="240" w:lineRule="auto"/>
        <w:jc w:val="center"/>
        <w:rPr>
          <w:rFonts w:ascii="Cambria" w:hAnsi="Cambria" w:cs="Arial"/>
          <w:lang w:val="sr-Cyrl-CS"/>
        </w:rPr>
      </w:pPr>
      <w:r>
        <w:rPr>
          <w:rFonts w:ascii="Cambria" w:hAnsi="Cambria" w:cs="Arial"/>
          <w:lang w:val="sr-Cyrl-CS"/>
        </w:rPr>
        <w:t xml:space="preserve">Члан </w:t>
      </w:r>
      <w:r>
        <w:rPr>
          <w:rFonts w:ascii="Cambria" w:hAnsi="Cambria" w:cs="Arial"/>
        </w:rPr>
        <w:t>84</w:t>
      </w:r>
      <w:r w:rsidRPr="001448F1">
        <w:rPr>
          <w:rFonts w:ascii="Cambria" w:hAnsi="Cambria" w:cs="Arial"/>
          <w:lang w:val="sr-Cyrl-CS"/>
        </w:rPr>
        <w:t>.</w:t>
      </w:r>
    </w:p>
    <w:p w:rsidR="005044DF" w:rsidRPr="00970F14" w:rsidRDefault="005044DF" w:rsidP="005044DF">
      <w:pPr>
        <w:spacing w:after="0" w:line="260" w:lineRule="exact"/>
        <w:ind w:firstLine="567"/>
        <w:jc w:val="both"/>
        <w:rPr>
          <w:rFonts w:ascii="Cambria" w:hAnsi="Cambria" w:cs="Arial"/>
        </w:rPr>
      </w:pPr>
      <w:r w:rsidRPr="001448F1">
        <w:rPr>
          <w:rFonts w:ascii="Cambria" w:hAnsi="Cambria" w:cs="Arial"/>
          <w:lang w:val="sr-Cyrl-CS"/>
        </w:rPr>
        <w:t xml:space="preserve">Лице запослено на пословима јавних набавки </w:t>
      </w:r>
      <w:r w:rsidRPr="001448F1">
        <w:rPr>
          <w:rFonts w:ascii="Cambria" w:hAnsi="Cambria" w:cs="Arial"/>
          <w:spacing w:val="-2"/>
          <w:lang w:val="sr-Cyrl-CS"/>
        </w:rPr>
        <w:t>објављује на Порталу јавних набавки и интернет стра</w:t>
      </w:r>
      <w:r w:rsidRPr="001448F1">
        <w:rPr>
          <w:rFonts w:ascii="Cambria" w:hAnsi="Cambria" w:cs="Arial"/>
        </w:rPr>
        <w:softHyphen/>
      </w:r>
      <w:r w:rsidRPr="001448F1">
        <w:rPr>
          <w:rFonts w:ascii="Cambria" w:hAnsi="Cambria" w:cs="Arial"/>
          <w:lang w:val="sr-Cyrl-CS"/>
        </w:rPr>
        <w:t>ници обавештење о закљученом уговору о јавној набавци или оквирном споразуму у року од пет дана, од дана закључења уговора, односно оквирног спо</w:t>
      </w:r>
      <w:r w:rsidRPr="001448F1">
        <w:rPr>
          <w:rFonts w:ascii="Cambria" w:hAnsi="Cambria" w:cs="Arial"/>
          <w:lang w:val="sr-Cyrl-CS"/>
        </w:rPr>
        <w:softHyphen/>
        <w:t>разума.</w:t>
      </w:r>
    </w:p>
    <w:p w:rsidR="005044DF" w:rsidRDefault="005044DF" w:rsidP="005C28ED">
      <w:pPr>
        <w:ind w:firstLine="720"/>
        <w:rPr>
          <w:rFonts w:ascii="Cambria" w:hAnsi="Cambria" w:cs="Arial"/>
        </w:rPr>
      </w:pPr>
      <w:r w:rsidRPr="001448F1">
        <w:rPr>
          <w:rFonts w:ascii="Cambria" w:hAnsi="Cambria" w:cs="Arial"/>
          <w:lang w:val="sr-Cyrl-CS"/>
        </w:rPr>
        <w:lastRenderedPageBreak/>
        <w:t>Лице запослено на пословима јавних набавки након закљученог уговора уноси новог добављача у евиденцију о добављачима.</w:t>
      </w:r>
    </w:p>
    <w:p w:rsidR="005C28ED" w:rsidRPr="005044DF" w:rsidRDefault="005C28ED" w:rsidP="005C28ED">
      <w:pPr>
        <w:ind w:firstLine="720"/>
        <w:rPr>
          <w:rFonts w:ascii="Cambria" w:hAnsi="Cambria" w:cs="Arial"/>
        </w:rPr>
      </w:pPr>
    </w:p>
    <w:p w:rsidR="005044DF" w:rsidRDefault="005044DF" w:rsidP="005044DF">
      <w:pPr>
        <w:spacing w:after="0" w:line="240" w:lineRule="auto"/>
        <w:jc w:val="center"/>
        <w:rPr>
          <w:rFonts w:ascii="Cambria" w:hAnsi="Cambria" w:cs="Arial"/>
          <w:b/>
          <w:bCs/>
        </w:rPr>
      </w:pPr>
      <w:r w:rsidRPr="001448F1">
        <w:rPr>
          <w:rFonts w:ascii="Cambria" w:hAnsi="Cambria" w:cs="Arial"/>
          <w:b/>
          <w:bCs/>
          <w:lang w:val="sr-Cyrl-CS"/>
        </w:rPr>
        <w:t>VI</w:t>
      </w:r>
      <w:r w:rsidRPr="001448F1">
        <w:rPr>
          <w:rFonts w:ascii="Cambria" w:hAnsi="Cambria" w:cs="Arial"/>
          <w:b/>
          <w:bCs/>
        </w:rPr>
        <w:t>.</w:t>
      </w:r>
      <w:r w:rsidRPr="001448F1">
        <w:rPr>
          <w:rFonts w:ascii="Cambria" w:hAnsi="Cambria" w:cs="Arial"/>
          <w:b/>
          <w:bCs/>
          <w:lang w:val="sr-Cyrl-CS"/>
        </w:rPr>
        <w:t xml:space="preserve"> ИЗВРШЕЊЕ УГОВОРА О ЈАВНОЈ НАБАВЦИ </w:t>
      </w:r>
    </w:p>
    <w:p w:rsidR="005044DF" w:rsidRPr="005044DF" w:rsidRDefault="005044DF" w:rsidP="005044DF">
      <w:pPr>
        <w:spacing w:after="0" w:line="240" w:lineRule="auto"/>
        <w:jc w:val="center"/>
        <w:rPr>
          <w:rFonts w:ascii="Cambria" w:hAnsi="Cambria" w:cs="Arial"/>
          <w:b/>
          <w:bCs/>
        </w:rPr>
      </w:pPr>
    </w:p>
    <w:p w:rsidR="005044DF" w:rsidRPr="001448F1" w:rsidRDefault="005044DF" w:rsidP="005044DF">
      <w:pPr>
        <w:spacing w:after="0" w:line="240" w:lineRule="auto"/>
        <w:jc w:val="center"/>
        <w:rPr>
          <w:rFonts w:ascii="Cambria" w:hAnsi="Cambria" w:cs="Arial"/>
          <w:b/>
          <w:bCs/>
          <w:lang w:val="sr-Cyrl-CS"/>
        </w:rPr>
      </w:pPr>
    </w:p>
    <w:p w:rsidR="005044DF" w:rsidRPr="001448F1" w:rsidRDefault="005044DF" w:rsidP="005044DF">
      <w:pPr>
        <w:spacing w:after="0" w:line="240" w:lineRule="auto"/>
        <w:jc w:val="center"/>
        <w:rPr>
          <w:rFonts w:ascii="Cambria" w:hAnsi="Cambria" w:cs="Arial"/>
          <w:b/>
          <w:bCs/>
          <w:lang w:val="sr-Cyrl-CS"/>
        </w:rPr>
      </w:pPr>
      <w:r w:rsidRPr="001448F1">
        <w:rPr>
          <w:rFonts w:ascii="Cambria" w:hAnsi="Cambria" w:cs="Arial"/>
          <w:b/>
          <w:bCs/>
          <w:lang w:val="sr-Cyrl-CS"/>
        </w:rPr>
        <w:t>1. Праћење извршења уговора о јавној набавци</w:t>
      </w:r>
    </w:p>
    <w:p w:rsidR="005044DF" w:rsidRPr="001448F1" w:rsidRDefault="005044DF" w:rsidP="005044DF">
      <w:pPr>
        <w:spacing w:after="0" w:line="240" w:lineRule="auto"/>
        <w:jc w:val="center"/>
        <w:rPr>
          <w:rFonts w:ascii="Cambria" w:hAnsi="Cambria" w:cs="Arial"/>
          <w:b/>
          <w:bCs/>
          <w:lang w:val="sr-Cyrl-CS"/>
        </w:rPr>
      </w:pPr>
    </w:p>
    <w:p w:rsidR="005044DF" w:rsidRPr="001448F1" w:rsidRDefault="005044DF" w:rsidP="005044DF">
      <w:pPr>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85</w:t>
      </w:r>
      <w:r w:rsidRPr="001448F1">
        <w:rPr>
          <w:rFonts w:ascii="Cambria" w:hAnsi="Cambria" w:cs="Arial"/>
          <w:bCs/>
          <w:lang w:val="sr-Cyrl-CS"/>
        </w:rPr>
        <w:t>.</w:t>
      </w:r>
    </w:p>
    <w:p w:rsidR="005044DF" w:rsidRPr="005044DF" w:rsidRDefault="005044DF" w:rsidP="005044DF">
      <w:pPr>
        <w:ind w:firstLine="720"/>
        <w:rPr>
          <w:rFonts w:ascii="Cambria" w:hAnsi="Cambria" w:cs="Arial"/>
        </w:rPr>
      </w:pPr>
      <w:r w:rsidRPr="001448F1">
        <w:rPr>
          <w:rFonts w:ascii="Cambria" w:hAnsi="Cambria" w:cs="Arial"/>
          <w:bCs/>
          <w:spacing w:val="-4"/>
          <w:lang w:val="sr-Cyrl-CS"/>
        </w:rPr>
        <w:t>Овлашћења, одговорност и начин праћења извр</w:t>
      </w:r>
      <w:r w:rsidRPr="001448F1">
        <w:rPr>
          <w:rFonts w:ascii="Cambria" w:hAnsi="Cambria" w:cs="Arial"/>
          <w:bCs/>
          <w:lang w:val="sr-Cyrl-CS"/>
        </w:rPr>
        <w:softHyphen/>
        <w:t>шења уговора регулисани су усвојеним актима и процедурама, у зависности од предмета набавке.</w:t>
      </w:r>
    </w:p>
    <w:p w:rsidR="005044DF" w:rsidRPr="001448F1" w:rsidRDefault="005044DF" w:rsidP="005044DF">
      <w:pPr>
        <w:shd w:val="clear" w:color="auto" w:fill="FFFFFF"/>
        <w:spacing w:after="0" w:line="240" w:lineRule="auto"/>
        <w:ind w:left="57" w:hanging="57"/>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86</w:t>
      </w:r>
      <w:r w:rsidRPr="001448F1">
        <w:rPr>
          <w:rFonts w:ascii="Cambria" w:hAnsi="Cambria" w:cs="Arial"/>
          <w:bCs/>
          <w:lang w:val="sr-Cyrl-CS"/>
        </w:rPr>
        <w:t>.</w:t>
      </w:r>
    </w:p>
    <w:p w:rsidR="005044DF" w:rsidRDefault="005044DF" w:rsidP="005044DF">
      <w:pPr>
        <w:ind w:firstLine="720"/>
        <w:rPr>
          <w:rFonts w:ascii="Cambria" w:hAnsi="Cambria" w:cs="Arial"/>
          <w:bCs/>
        </w:rPr>
      </w:pPr>
      <w:r w:rsidRPr="001650E3">
        <w:rPr>
          <w:rFonts w:ascii="Cambria" w:hAnsi="Cambria" w:cs="Arial"/>
          <w:bCs/>
          <w:highlight w:val="yellow"/>
          <w:lang w:val="sr-Cyrl-CS"/>
        </w:rPr>
        <w:t>Уговор о набавци доставља се лицу задуженом за праћење извршења уговора, финансијској служби, а један примерак остаје у предмету о поступку набавке.</w:t>
      </w: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87</w:t>
      </w:r>
      <w:r w:rsidRPr="001448F1">
        <w:rPr>
          <w:rFonts w:ascii="Cambria" w:hAnsi="Cambria" w:cs="Arial"/>
          <w:bCs/>
          <w:lang w:val="sr-Cyrl-CS"/>
        </w:rPr>
        <w:t>.</w:t>
      </w:r>
    </w:p>
    <w:p w:rsidR="005044DF" w:rsidRPr="001448F1" w:rsidRDefault="005044DF" w:rsidP="005044DF">
      <w:pPr>
        <w:shd w:val="clear" w:color="auto" w:fill="FFFFFF"/>
        <w:spacing w:after="0" w:line="260" w:lineRule="exact"/>
        <w:ind w:firstLine="567"/>
        <w:jc w:val="both"/>
        <w:rPr>
          <w:rFonts w:ascii="Cambria" w:hAnsi="Cambria" w:cs="Arial"/>
          <w:bCs/>
          <w:lang w:val="sr-Cyrl-CS"/>
        </w:rPr>
      </w:pPr>
      <w:r w:rsidRPr="001448F1">
        <w:rPr>
          <w:rFonts w:ascii="Cambria" w:hAnsi="Cambria" w:cs="Arial"/>
          <w:bCs/>
          <w:lang w:val="sr-Cyrl-CS"/>
        </w:rPr>
        <w:t>Одговорно лице одређује из реда запослених лице за праћење извршења конкретног уговора о јавној набавци у зависности од врсте предмета на</w:t>
      </w:r>
      <w:r w:rsidRPr="001448F1">
        <w:rPr>
          <w:rFonts w:ascii="Cambria" w:hAnsi="Cambria" w:cs="Arial"/>
          <w:bCs/>
          <w:lang w:val="sr-Cyrl-CS"/>
        </w:rPr>
        <w:softHyphen/>
        <w:t>бавке и стручног образовања из области која је предмет набавке, а у складу са актом о организацији и систематизацији послова.</w:t>
      </w:r>
    </w:p>
    <w:p w:rsidR="005044DF" w:rsidRDefault="005044DF" w:rsidP="005044DF">
      <w:pPr>
        <w:ind w:firstLine="720"/>
        <w:rPr>
          <w:rFonts w:ascii="Cambria" w:hAnsi="Cambria" w:cs="Arial"/>
          <w:bCs/>
        </w:rPr>
      </w:pPr>
      <w:r w:rsidRPr="001448F1">
        <w:rPr>
          <w:rFonts w:ascii="Cambria" w:hAnsi="Cambria" w:cs="Arial"/>
          <w:bCs/>
          <w:lang w:val="sr-Cyrl-CS"/>
        </w:rPr>
        <w:t>Када је то неопходно, одговорно лице може за праћење извршења уговора одредити и лице које није запослено у школи.</w:t>
      </w: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88</w:t>
      </w:r>
      <w:r w:rsidRPr="001448F1">
        <w:rPr>
          <w:rFonts w:ascii="Cambria" w:hAnsi="Cambria" w:cs="Arial"/>
          <w:bCs/>
          <w:lang w:val="sr-Cyrl-CS"/>
        </w:rPr>
        <w:t>.</w:t>
      </w:r>
    </w:p>
    <w:p w:rsidR="005044DF" w:rsidRPr="001448F1" w:rsidRDefault="005044DF" w:rsidP="005044DF">
      <w:pPr>
        <w:shd w:val="clear" w:color="auto" w:fill="FFFFFF"/>
        <w:spacing w:after="0" w:line="260" w:lineRule="exact"/>
        <w:ind w:firstLine="567"/>
        <w:jc w:val="both"/>
        <w:rPr>
          <w:rFonts w:ascii="Cambria" w:hAnsi="Cambria" w:cs="Arial"/>
          <w:bCs/>
          <w:lang w:val="sr-Cyrl-CS"/>
        </w:rPr>
      </w:pPr>
      <w:r w:rsidRPr="001448F1">
        <w:rPr>
          <w:rFonts w:ascii="Cambria" w:hAnsi="Cambria" w:cs="Arial"/>
          <w:bCs/>
          <w:lang w:val="sr-Cyrl-CS"/>
        </w:rPr>
        <w:t>Лице које је одговорно за пријем предмета набавке добара приликом испоруке од стране доба</w:t>
      </w:r>
      <w:r w:rsidRPr="001448F1">
        <w:rPr>
          <w:rFonts w:ascii="Cambria" w:hAnsi="Cambria" w:cs="Arial"/>
          <w:bCs/>
          <w:lang w:val="sr-Cyrl-CS"/>
        </w:rPr>
        <w:softHyphen/>
        <w:t>в</w:t>
      </w:r>
      <w:r w:rsidRPr="001448F1">
        <w:rPr>
          <w:rFonts w:ascii="Cambria" w:hAnsi="Cambria" w:cs="Arial"/>
          <w:bCs/>
          <w:lang w:val="sr-Cyrl-CS"/>
        </w:rPr>
        <w:softHyphen/>
        <w:t>љача, прегледа добра ради провере саобразности са уговореним количинама, квалитетом, узорком, дина</w:t>
      </w:r>
      <w:r w:rsidRPr="001448F1">
        <w:rPr>
          <w:rFonts w:ascii="Cambria" w:hAnsi="Cambria" w:cs="Arial"/>
          <w:bCs/>
          <w:lang w:val="sr-Cyrl-CS"/>
        </w:rPr>
        <w:softHyphen/>
        <w:t xml:space="preserve">миком испоруке и слично. </w:t>
      </w:r>
    </w:p>
    <w:p w:rsidR="005044DF" w:rsidRPr="001448F1" w:rsidRDefault="005044DF" w:rsidP="005044DF">
      <w:pPr>
        <w:shd w:val="clear" w:color="auto" w:fill="FFFFFF"/>
        <w:spacing w:after="0" w:line="260" w:lineRule="exact"/>
        <w:ind w:firstLine="567"/>
        <w:jc w:val="both"/>
        <w:rPr>
          <w:rFonts w:ascii="Cambria" w:hAnsi="Cambria" w:cs="Arial"/>
          <w:bCs/>
          <w:lang w:val="sr-Cyrl-CS"/>
        </w:rPr>
      </w:pPr>
      <w:r w:rsidRPr="001448F1">
        <w:rPr>
          <w:rFonts w:ascii="Cambria" w:hAnsi="Cambria" w:cs="Arial"/>
          <w:bCs/>
          <w:lang w:val="sr-Cyrl-CS"/>
        </w:rPr>
        <w:t xml:space="preserve">Извештај о извршеној услузи која је предмет уговора о јавној набавци контролишу и потврђују лица која су корисници услуга. </w:t>
      </w:r>
    </w:p>
    <w:p w:rsidR="005044DF" w:rsidRPr="001448F1" w:rsidRDefault="005044DF" w:rsidP="005044DF">
      <w:pPr>
        <w:shd w:val="clear" w:color="auto" w:fill="FFFFFF"/>
        <w:spacing w:after="0" w:line="260" w:lineRule="exact"/>
        <w:ind w:firstLine="567"/>
        <w:jc w:val="both"/>
        <w:rPr>
          <w:rFonts w:ascii="Cambria" w:hAnsi="Cambria" w:cs="Arial"/>
          <w:bCs/>
          <w:lang w:val="sr-Cyrl-CS"/>
        </w:rPr>
      </w:pPr>
      <w:r w:rsidRPr="001448F1">
        <w:rPr>
          <w:rFonts w:ascii="Cambria" w:hAnsi="Cambria" w:cs="Arial"/>
          <w:bCs/>
          <w:lang w:val="sr-Cyrl-CS"/>
        </w:rPr>
        <w:t>Надзор над извођењем радова који су предмет уговора о јавној набавци врши запослени кога одреди одговорно лице или изабрани надзорни орган, а у зависности од врсте радова.</w:t>
      </w:r>
    </w:p>
    <w:p w:rsidR="005044DF" w:rsidRPr="001448F1" w:rsidRDefault="005044DF" w:rsidP="005044DF">
      <w:pPr>
        <w:shd w:val="clear" w:color="auto" w:fill="FFFFFF"/>
        <w:spacing w:after="0" w:line="260" w:lineRule="exact"/>
        <w:ind w:firstLine="567"/>
        <w:jc w:val="both"/>
        <w:rPr>
          <w:rFonts w:ascii="Cambria" w:hAnsi="Cambria" w:cs="Arial"/>
          <w:bCs/>
          <w:lang w:val="sr-Cyrl-CS"/>
        </w:rPr>
      </w:pPr>
      <w:r w:rsidRPr="001448F1">
        <w:rPr>
          <w:rFonts w:ascii="Cambria" w:hAnsi="Cambria" w:cs="Arial"/>
          <w:bCs/>
          <w:lang w:val="sr-Cyrl-CS"/>
        </w:rPr>
        <w:t>Након извршене провере предмета набавке, лице задужено за праћење, потписује отпремницу, извештај о извршењу услуге или радова или други документ којим се потврђује да је уредно извршена обавезе добављача.</w:t>
      </w:r>
    </w:p>
    <w:p w:rsidR="005044DF" w:rsidRPr="001448F1" w:rsidRDefault="005044DF" w:rsidP="005044DF">
      <w:pPr>
        <w:shd w:val="clear" w:color="auto" w:fill="FFFFFF"/>
        <w:spacing w:after="0" w:line="260" w:lineRule="exact"/>
        <w:ind w:firstLine="567"/>
        <w:jc w:val="both"/>
        <w:rPr>
          <w:rFonts w:ascii="Cambria" w:hAnsi="Cambria" w:cs="Arial"/>
          <w:bCs/>
          <w:spacing w:val="-4"/>
          <w:lang w:val="sr-Cyrl-CS"/>
        </w:rPr>
      </w:pPr>
      <w:r w:rsidRPr="001448F1">
        <w:rPr>
          <w:rFonts w:ascii="Cambria" w:hAnsi="Cambria" w:cs="Arial"/>
          <w:bCs/>
          <w:spacing w:val="-4"/>
          <w:lang w:val="sr-Cyrl-CS"/>
        </w:rPr>
        <w:t>Лица одговорна за праћење извршења кон</w:t>
      </w:r>
      <w:r w:rsidRPr="001448F1">
        <w:rPr>
          <w:rFonts w:ascii="Cambria" w:hAnsi="Cambria" w:cs="Arial"/>
          <w:bCs/>
          <w:spacing w:val="-4"/>
          <w:lang w:val="sr-Cyrl-CS"/>
        </w:rPr>
        <w:softHyphen/>
        <w:t>крет</w:t>
      </w:r>
      <w:r w:rsidRPr="001448F1">
        <w:rPr>
          <w:rFonts w:ascii="Cambria" w:hAnsi="Cambria" w:cs="Arial"/>
          <w:bCs/>
          <w:spacing w:val="-4"/>
        </w:rPr>
        <w:softHyphen/>
      </w:r>
      <w:r w:rsidRPr="001448F1">
        <w:rPr>
          <w:rFonts w:ascii="Cambria" w:hAnsi="Cambria" w:cs="Arial"/>
          <w:bCs/>
          <w:spacing w:val="-4"/>
          <w:lang w:val="sr-Cyrl-CS"/>
        </w:rPr>
        <w:t>них уговора достављају Извештај о извршењу уго</w:t>
      </w:r>
      <w:r w:rsidRPr="001448F1">
        <w:rPr>
          <w:rFonts w:ascii="Cambria" w:hAnsi="Cambria" w:cs="Arial"/>
          <w:bCs/>
          <w:spacing w:val="-4"/>
          <w:lang w:val="sr-Cyrl-CS"/>
        </w:rPr>
        <w:softHyphen/>
        <w:t>вора лицу запосленом на пословима јавних наба</w:t>
      </w:r>
      <w:r w:rsidRPr="001448F1">
        <w:rPr>
          <w:rFonts w:ascii="Cambria" w:hAnsi="Cambria" w:cs="Arial"/>
          <w:bCs/>
          <w:spacing w:val="-4"/>
          <w:lang w:val="sr-Cyrl-CS"/>
        </w:rPr>
        <w:softHyphen/>
        <w:t xml:space="preserve">вки. </w:t>
      </w:r>
    </w:p>
    <w:p w:rsidR="005044DF" w:rsidRDefault="005044DF" w:rsidP="005C28ED">
      <w:pPr>
        <w:ind w:firstLine="720"/>
        <w:rPr>
          <w:rFonts w:ascii="Cambria" w:hAnsi="Cambria" w:cs="Arial"/>
          <w:bCs/>
        </w:rPr>
      </w:pPr>
      <w:r w:rsidRPr="001448F1">
        <w:rPr>
          <w:rFonts w:ascii="Cambria" w:hAnsi="Cambria" w:cs="Arial"/>
          <w:bCs/>
          <w:lang w:val="sr-Cyrl-CS"/>
        </w:rPr>
        <w:t>На основу извештаја из става 5. овог члана, лице запослено на пословима</w:t>
      </w:r>
      <w:r w:rsidRPr="005044DF">
        <w:rPr>
          <w:rFonts w:ascii="Cambria" w:hAnsi="Cambria" w:cs="Arial"/>
          <w:bCs/>
          <w:lang w:val="sr-Cyrl-CS"/>
        </w:rPr>
        <w:t xml:space="preserve"> </w:t>
      </w:r>
      <w:r w:rsidRPr="001448F1">
        <w:rPr>
          <w:rFonts w:ascii="Cambria" w:hAnsi="Cambria" w:cs="Arial"/>
          <w:bCs/>
          <w:lang w:val="sr-Cyrl-CS"/>
        </w:rPr>
        <w:t>јавних набавки сачи</w:t>
      </w:r>
      <w:r w:rsidRPr="001448F1">
        <w:rPr>
          <w:rFonts w:ascii="Cambria" w:hAnsi="Cambria" w:cs="Arial"/>
          <w:bCs/>
          <w:lang w:val="sr-Cyrl-CS"/>
        </w:rPr>
        <w:softHyphen/>
        <w:t>њава Извештај о извршењу уговора о набавкама и доставља одговорном лицу, са препорукама за уна</w:t>
      </w:r>
      <w:r w:rsidRPr="001448F1">
        <w:rPr>
          <w:rFonts w:ascii="Cambria" w:hAnsi="Cambria" w:cs="Arial"/>
          <w:bCs/>
        </w:rPr>
        <w:softHyphen/>
      </w:r>
      <w:r w:rsidRPr="001448F1">
        <w:rPr>
          <w:rFonts w:ascii="Cambria" w:hAnsi="Cambria" w:cs="Arial"/>
          <w:bCs/>
          <w:lang w:val="sr-Cyrl-CS"/>
        </w:rPr>
        <w:t>пређење система набавки.</w:t>
      </w: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89</w:t>
      </w:r>
      <w:r w:rsidRPr="001448F1">
        <w:rPr>
          <w:rFonts w:ascii="Cambria" w:hAnsi="Cambria" w:cs="Arial"/>
          <w:bCs/>
          <w:lang w:val="sr-Cyrl-CS"/>
        </w:rPr>
        <w:t>.</w:t>
      </w:r>
    </w:p>
    <w:p w:rsidR="005044DF" w:rsidRPr="001448F1" w:rsidRDefault="005044DF" w:rsidP="005044DF">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У случају да добављач не извршава обавезе у складу са уговором лице одговорно за праћење конкретног уговора упућује рекламације добављачу и предузима друге мере у циљу уредног извршења уго</w:t>
      </w:r>
      <w:r w:rsidRPr="001448F1">
        <w:rPr>
          <w:rFonts w:ascii="Cambria" w:hAnsi="Cambria" w:cs="Arial"/>
          <w:bCs/>
        </w:rPr>
        <w:softHyphen/>
      </w:r>
      <w:r w:rsidRPr="001448F1">
        <w:rPr>
          <w:rFonts w:ascii="Cambria" w:hAnsi="Cambria" w:cs="Arial"/>
          <w:bCs/>
          <w:lang w:val="sr-Cyrl-CS"/>
        </w:rPr>
        <w:t>вора и о томе писаним путем обавештава лице запо</w:t>
      </w:r>
      <w:r w:rsidRPr="001448F1">
        <w:rPr>
          <w:rFonts w:ascii="Cambria" w:hAnsi="Cambria" w:cs="Arial"/>
          <w:bCs/>
        </w:rPr>
        <w:softHyphen/>
      </w:r>
      <w:r w:rsidRPr="001448F1">
        <w:rPr>
          <w:rFonts w:ascii="Cambria" w:hAnsi="Cambria" w:cs="Arial"/>
          <w:bCs/>
          <w:lang w:val="sr-Cyrl-CS"/>
        </w:rPr>
        <w:t xml:space="preserve">слено на пословима јавних набавки. </w:t>
      </w:r>
    </w:p>
    <w:p w:rsidR="005044DF" w:rsidRPr="001448F1" w:rsidRDefault="005044DF" w:rsidP="005044DF">
      <w:pPr>
        <w:shd w:val="clear" w:color="auto" w:fill="FFFFFF"/>
        <w:spacing w:after="0" w:line="240" w:lineRule="auto"/>
        <w:ind w:firstLine="567"/>
        <w:jc w:val="both"/>
        <w:rPr>
          <w:rFonts w:ascii="Cambria" w:hAnsi="Cambria" w:cs="Arial"/>
          <w:bCs/>
          <w:strike/>
          <w:lang w:val="sr-Cyrl-CS"/>
        </w:rPr>
      </w:pPr>
      <w:r w:rsidRPr="001448F1">
        <w:rPr>
          <w:rFonts w:ascii="Cambria" w:hAnsi="Cambria" w:cs="Arial"/>
          <w:bCs/>
          <w:lang w:val="sr-Cyrl-CS"/>
        </w:rPr>
        <w:t>Комуникација са добављачем у вези извршења уговора обавља се у складу са законом.</w:t>
      </w:r>
    </w:p>
    <w:p w:rsidR="005044DF" w:rsidRDefault="005044DF" w:rsidP="005044DF">
      <w:pPr>
        <w:shd w:val="clear" w:color="auto" w:fill="FFFFFF"/>
        <w:spacing w:after="0" w:line="240" w:lineRule="auto"/>
        <w:ind w:firstLine="567"/>
        <w:jc w:val="both"/>
        <w:rPr>
          <w:rFonts w:ascii="Cambria" w:hAnsi="Cambria" w:cs="Arial"/>
          <w:bCs/>
        </w:rPr>
      </w:pPr>
      <w:r w:rsidRPr="001448F1">
        <w:rPr>
          <w:rFonts w:ascii="Cambria" w:hAnsi="Cambria" w:cs="Arial"/>
          <w:bCs/>
          <w:lang w:val="sr-Cyrl-CS"/>
        </w:rPr>
        <w:t xml:space="preserve"> Лице запослено на пословима јавних набавки, на основу извештаја о предузетим мерама, предлаже одговорном лицу реализацију средстава фи</w:t>
      </w:r>
      <w:r w:rsidRPr="001448F1">
        <w:rPr>
          <w:rFonts w:ascii="Cambria" w:hAnsi="Cambria" w:cs="Arial"/>
          <w:bCs/>
          <w:lang w:val="sr-Cyrl-CS"/>
        </w:rPr>
        <w:softHyphen/>
        <w:t>нансиј</w:t>
      </w:r>
      <w:r w:rsidRPr="001448F1">
        <w:rPr>
          <w:rFonts w:ascii="Cambria" w:hAnsi="Cambria" w:cs="Arial"/>
          <w:bCs/>
          <w:lang w:val="sr-Cyrl-CS"/>
        </w:rPr>
        <w:softHyphen/>
        <w:t xml:space="preserve">ског обезбеђења и/или раскид уговора. </w:t>
      </w:r>
    </w:p>
    <w:p w:rsidR="00AE47F5" w:rsidRDefault="00AE47F5" w:rsidP="005044DF">
      <w:pPr>
        <w:shd w:val="clear" w:color="auto" w:fill="FFFFFF"/>
        <w:spacing w:after="0" w:line="240" w:lineRule="auto"/>
        <w:ind w:firstLine="567"/>
        <w:jc w:val="both"/>
        <w:rPr>
          <w:rFonts w:ascii="Cambria" w:hAnsi="Cambria" w:cs="Arial"/>
          <w:bCs/>
        </w:rPr>
      </w:pPr>
    </w:p>
    <w:p w:rsidR="005C28ED" w:rsidRDefault="005C28ED" w:rsidP="005044DF">
      <w:pPr>
        <w:shd w:val="clear" w:color="auto" w:fill="FFFFFF"/>
        <w:spacing w:after="0" w:line="240" w:lineRule="auto"/>
        <w:ind w:firstLine="567"/>
        <w:jc w:val="both"/>
        <w:rPr>
          <w:rFonts w:ascii="Cambria" w:hAnsi="Cambria" w:cs="Arial"/>
          <w:bCs/>
        </w:rPr>
      </w:pPr>
    </w:p>
    <w:p w:rsidR="005C28ED" w:rsidRDefault="005C28ED" w:rsidP="005044DF">
      <w:pPr>
        <w:shd w:val="clear" w:color="auto" w:fill="FFFFFF"/>
        <w:spacing w:after="0" w:line="240" w:lineRule="auto"/>
        <w:ind w:firstLine="567"/>
        <w:jc w:val="both"/>
        <w:rPr>
          <w:rFonts w:ascii="Cambria" w:hAnsi="Cambria" w:cs="Arial"/>
          <w:bCs/>
        </w:rPr>
      </w:pPr>
    </w:p>
    <w:p w:rsidR="005C28ED" w:rsidRPr="00AE47F5" w:rsidRDefault="005C28ED" w:rsidP="005044DF">
      <w:pPr>
        <w:shd w:val="clear" w:color="auto" w:fill="FFFFFF"/>
        <w:spacing w:after="0" w:line="240" w:lineRule="auto"/>
        <w:ind w:firstLine="567"/>
        <w:jc w:val="both"/>
        <w:rPr>
          <w:rFonts w:ascii="Cambria" w:hAnsi="Cambria" w:cs="Arial"/>
          <w:bCs/>
        </w:rPr>
      </w:pPr>
    </w:p>
    <w:p w:rsidR="005C28ED" w:rsidRDefault="005C28ED" w:rsidP="005044DF">
      <w:pPr>
        <w:shd w:val="clear" w:color="auto" w:fill="FFFFFF"/>
        <w:spacing w:after="0" w:line="240" w:lineRule="auto"/>
        <w:jc w:val="center"/>
        <w:rPr>
          <w:rFonts w:ascii="Cambria" w:hAnsi="Cambria" w:cs="Arial"/>
          <w:bCs/>
        </w:rPr>
      </w:pPr>
    </w:p>
    <w:p w:rsidR="005044DF" w:rsidRPr="001448F1" w:rsidRDefault="005044DF" w:rsidP="005044DF">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w:t>
      </w:r>
      <w:r w:rsidRPr="001448F1">
        <w:rPr>
          <w:rFonts w:ascii="Cambria" w:hAnsi="Cambria" w:cs="Arial"/>
          <w:bCs/>
          <w:lang w:val="sr-Cyrl-CS"/>
        </w:rPr>
        <w:t>0.</w:t>
      </w:r>
    </w:p>
    <w:p w:rsidR="00AE47F5" w:rsidRDefault="005044DF" w:rsidP="005C28ED">
      <w:pPr>
        <w:ind w:firstLine="720"/>
        <w:rPr>
          <w:rFonts w:ascii="Cambria" w:hAnsi="Cambria" w:cs="Arial"/>
          <w:bCs/>
        </w:rPr>
      </w:pPr>
      <w:r w:rsidRPr="001448F1">
        <w:rPr>
          <w:rFonts w:ascii="Cambria" w:hAnsi="Cambria" w:cs="Arial"/>
          <w:bCs/>
          <w:lang w:val="sr-Cyrl-CS"/>
        </w:rPr>
        <w:t>Правила стављања добара на располагање ко</w:t>
      </w:r>
      <w:r w:rsidRPr="001448F1">
        <w:rPr>
          <w:rFonts w:ascii="Cambria" w:hAnsi="Cambria" w:cs="Arial"/>
          <w:bCs/>
        </w:rPr>
        <w:softHyphen/>
      </w:r>
      <w:r w:rsidRPr="001448F1">
        <w:rPr>
          <w:rFonts w:ascii="Cambria" w:hAnsi="Cambria" w:cs="Arial"/>
          <w:bCs/>
          <w:lang w:val="sr-Cyrl-CS"/>
        </w:rPr>
        <w:t>рисницима, пријем и овера рачуна и других доку</w:t>
      </w:r>
      <w:r w:rsidRPr="001448F1">
        <w:rPr>
          <w:rFonts w:ascii="Cambria" w:hAnsi="Cambria" w:cs="Arial"/>
          <w:bCs/>
          <w:lang w:val="sr-Cyrl-CS"/>
        </w:rPr>
        <w:softHyphen/>
        <w:t>мената, као и форма и садржина захтева за плаћање прописани су интерни</w:t>
      </w:r>
      <w:r>
        <w:rPr>
          <w:rFonts w:ascii="Cambria" w:hAnsi="Cambria" w:cs="Arial"/>
          <w:bCs/>
          <w:lang w:val="sr-Cyrl-CS"/>
        </w:rPr>
        <w:t>м</w:t>
      </w:r>
      <w:r w:rsidRPr="001448F1">
        <w:rPr>
          <w:rFonts w:ascii="Cambria" w:hAnsi="Cambria" w:cs="Arial"/>
          <w:bCs/>
          <w:lang w:val="sr-Cyrl-CS"/>
        </w:rPr>
        <w:t xml:space="preserve"> акт</w:t>
      </w:r>
      <w:r>
        <w:rPr>
          <w:rFonts w:ascii="Cambria" w:hAnsi="Cambria" w:cs="Arial"/>
          <w:bCs/>
          <w:lang w:val="sr-Cyrl-CS"/>
        </w:rPr>
        <w:t>ом  којим је уређено рачуноводство</w:t>
      </w:r>
      <w:r w:rsidRPr="001448F1">
        <w:rPr>
          <w:rFonts w:ascii="Cambria" w:hAnsi="Cambria" w:cs="Arial"/>
          <w:bCs/>
          <w:lang w:val="sr-Cyrl-CS"/>
        </w:rPr>
        <w:t>)</w:t>
      </w:r>
      <w:r>
        <w:rPr>
          <w:rFonts w:ascii="Cambria" w:hAnsi="Cambria" w:cs="Arial"/>
          <w:bCs/>
          <w:lang w:val="sr-Cyrl-CS"/>
        </w:rPr>
        <w:t>.</w:t>
      </w:r>
    </w:p>
    <w:p w:rsidR="005C28ED" w:rsidRPr="005C28ED" w:rsidRDefault="005C28ED" w:rsidP="005C28ED">
      <w:pPr>
        <w:ind w:firstLine="720"/>
        <w:rPr>
          <w:rFonts w:ascii="Cambria" w:hAnsi="Cambria" w:cs="Arial"/>
          <w:bCs/>
        </w:rPr>
      </w:pPr>
    </w:p>
    <w:p w:rsidR="00AE47F5" w:rsidRPr="00831C78" w:rsidRDefault="00831C78" w:rsidP="00831C78">
      <w:pPr>
        <w:pStyle w:val="ListParagraph"/>
        <w:shd w:val="clear" w:color="auto" w:fill="FFFFFF"/>
        <w:spacing w:after="0" w:line="240" w:lineRule="auto"/>
        <w:rPr>
          <w:rFonts w:ascii="Cambria" w:hAnsi="Cambria" w:cs="Arial"/>
          <w:b/>
          <w:bCs/>
          <w:lang w:val="sr-Cyrl-CS"/>
        </w:rPr>
      </w:pPr>
      <w:r>
        <w:rPr>
          <w:rFonts w:ascii="Cambria" w:hAnsi="Cambria" w:cs="Arial"/>
          <w:b/>
          <w:bCs/>
        </w:rPr>
        <w:t xml:space="preserve">                              2.</w:t>
      </w:r>
      <w:r w:rsidR="00AE47F5" w:rsidRPr="00831C78">
        <w:rPr>
          <w:rFonts w:ascii="Cambria" w:hAnsi="Cambria" w:cs="Arial"/>
          <w:b/>
          <w:bCs/>
          <w:lang w:val="sr-Cyrl-CS"/>
        </w:rPr>
        <w:t xml:space="preserve">Измене током трајања уговора о јавној набавци </w:t>
      </w:r>
    </w:p>
    <w:p w:rsidR="00AE47F5" w:rsidRPr="001448F1" w:rsidRDefault="00AE47F5" w:rsidP="00AE47F5">
      <w:pPr>
        <w:shd w:val="clear" w:color="auto" w:fill="FFFFFF"/>
        <w:spacing w:after="0" w:line="240" w:lineRule="auto"/>
        <w:ind w:left="360"/>
        <w:jc w:val="center"/>
        <w:rPr>
          <w:rFonts w:ascii="Cambria" w:hAnsi="Cambria" w:cs="Arial"/>
          <w:b/>
          <w:bCs/>
          <w:lang w:val="sr-Cyrl-CS"/>
        </w:rPr>
      </w:pPr>
    </w:p>
    <w:p w:rsidR="00AE47F5" w:rsidRPr="00ED20F5" w:rsidRDefault="00AE47F5" w:rsidP="00AE47F5">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w:t>
      </w:r>
      <w:r w:rsidRPr="001448F1">
        <w:rPr>
          <w:rFonts w:ascii="Cambria" w:hAnsi="Cambria" w:cs="Arial"/>
          <w:bCs/>
          <w:lang w:val="sr-Cyrl-CS"/>
        </w:rPr>
        <w:t>1.</w:t>
      </w:r>
    </w:p>
    <w:p w:rsidR="00AE47F5" w:rsidRPr="001448F1" w:rsidRDefault="00AE47F5" w:rsidP="00AE47F5">
      <w:pPr>
        <w:shd w:val="clear" w:color="auto" w:fill="FFFFFF"/>
        <w:spacing w:after="0" w:line="240" w:lineRule="auto"/>
        <w:ind w:firstLine="567"/>
        <w:jc w:val="both"/>
        <w:rPr>
          <w:rFonts w:ascii="Cambria" w:hAnsi="Cambria"/>
        </w:rPr>
      </w:pPr>
      <w:r w:rsidRPr="001448F1">
        <w:rPr>
          <w:rFonts w:ascii="Cambria" w:hAnsi="Cambria"/>
        </w:rPr>
        <w:t xml:space="preserve">Наручилац </w:t>
      </w:r>
      <w:r w:rsidRPr="001448F1">
        <w:rPr>
          <w:rFonts w:ascii="Cambria" w:hAnsi="Cambria"/>
          <w:b/>
        </w:rPr>
        <w:t>може</w:t>
      </w:r>
      <w:r w:rsidRPr="001448F1">
        <w:rPr>
          <w:rFonts w:ascii="Cambria" w:hAnsi="Cambria"/>
        </w:rPr>
        <w:t xml:space="preserve">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5.000.000 динара, односно 10.000.000 динара за наручиоце из области водопривреде, енергетике, саобраћаја и поштанских услуга, под условом да је та могућност јасно и прецизно наведена у конкурсној документацији и уговору о јавној набавци. </w:t>
      </w:r>
    </w:p>
    <w:p w:rsidR="00AE47F5" w:rsidRPr="001448F1" w:rsidRDefault="00AE47F5" w:rsidP="00AE47F5">
      <w:pPr>
        <w:shd w:val="clear" w:color="auto" w:fill="FFFFFF"/>
        <w:spacing w:after="0" w:line="240" w:lineRule="auto"/>
        <w:ind w:firstLine="567"/>
        <w:jc w:val="both"/>
        <w:rPr>
          <w:rFonts w:ascii="Cambria" w:hAnsi="Cambria"/>
        </w:rPr>
      </w:pPr>
      <w:r w:rsidRPr="001448F1">
        <w:rPr>
          <w:rFonts w:ascii="Cambria" w:hAnsi="Cambria"/>
        </w:rPr>
        <w:t>Лимити из претходног става не односе се на вишкове радова уколико су исти уговорени.</w:t>
      </w:r>
    </w:p>
    <w:p w:rsidR="00AE47F5" w:rsidRPr="001448F1" w:rsidRDefault="00AE47F5" w:rsidP="00AE47F5">
      <w:pPr>
        <w:shd w:val="clear" w:color="auto" w:fill="FFFFFF"/>
        <w:spacing w:after="0" w:line="240" w:lineRule="auto"/>
        <w:ind w:firstLine="567"/>
        <w:jc w:val="both"/>
        <w:rPr>
          <w:rFonts w:ascii="Cambria" w:hAnsi="Cambria"/>
        </w:rPr>
      </w:pPr>
      <w:r w:rsidRPr="001448F1">
        <w:rPr>
          <w:rFonts w:ascii="Cambria" w:hAnsi="Cambria"/>
        </w:rPr>
        <w:t xml:space="preserve">Након закључења уговора о јавној набавци наручилац </w:t>
      </w:r>
      <w:r w:rsidRPr="001448F1">
        <w:rPr>
          <w:rFonts w:ascii="Cambria" w:hAnsi="Cambria"/>
          <w:b/>
        </w:rPr>
        <w:t xml:space="preserve">може </w:t>
      </w:r>
      <w:r w:rsidRPr="001448F1">
        <w:rPr>
          <w:rFonts w:ascii="Cambria" w:hAnsi="Cambria"/>
        </w:rPr>
        <w:t>да дозволи промену цене и других битних елемената уговора из објек</w:t>
      </w:r>
      <w:r w:rsidRPr="001448F1">
        <w:rPr>
          <w:rFonts w:ascii="Cambria" w:hAnsi="Cambria"/>
        </w:rPr>
        <w:softHyphen/>
        <w:t>тивних разлога који морају бити јасно и прецизно одређени у конкурсној документацији, уговору о јавној набавци, односно предви</w:t>
      </w:r>
      <w:r w:rsidRPr="001448F1">
        <w:rPr>
          <w:rFonts w:ascii="Cambria" w:hAnsi="Cambria"/>
        </w:rPr>
        <w:softHyphen/>
        <w:t xml:space="preserve">ђени посебним прописима. Променом цене не сматра се усклађивање цене са унапред јасно дефинисаним параметрима у уговору и конкурсној документацији. </w:t>
      </w:r>
    </w:p>
    <w:p w:rsidR="00AE47F5" w:rsidRPr="001448F1" w:rsidRDefault="00AE47F5" w:rsidP="00AE47F5">
      <w:pPr>
        <w:shd w:val="clear" w:color="auto" w:fill="FFFFFF"/>
        <w:spacing w:after="0" w:line="240" w:lineRule="auto"/>
        <w:ind w:firstLine="567"/>
        <w:jc w:val="both"/>
        <w:rPr>
          <w:rFonts w:ascii="Cambria" w:hAnsi="Cambria"/>
        </w:rPr>
      </w:pPr>
      <w:r w:rsidRPr="001448F1">
        <w:rPr>
          <w:rFonts w:ascii="Cambria" w:hAnsi="Cambria"/>
        </w:rPr>
        <w:t xml:space="preserve">Изменом уговора о јавној набавци не може се мењати предмет набавке. </w:t>
      </w:r>
    </w:p>
    <w:p w:rsidR="00AE47F5" w:rsidRPr="00AE47F5" w:rsidRDefault="00AE47F5" w:rsidP="00AE47F5">
      <w:pPr>
        <w:ind w:firstLine="720"/>
        <w:rPr>
          <w:rFonts w:ascii="Cambria" w:hAnsi="Cambria" w:cs="Arial"/>
          <w:bCs/>
        </w:rPr>
      </w:pPr>
      <w:r w:rsidRPr="001448F1">
        <w:rPr>
          <w:rFonts w:ascii="Cambria" w:hAnsi="Cambria"/>
        </w:rPr>
        <w:t>У случају измене уговора</w:t>
      </w:r>
      <w:r w:rsidRPr="001448F1">
        <w:rPr>
          <w:rFonts w:ascii="Cambria" w:hAnsi="Cambria"/>
          <w:lang w:val="sr-Cyrl-CS"/>
        </w:rPr>
        <w:t xml:space="preserve"> </w:t>
      </w:r>
      <w:r w:rsidRPr="001448F1">
        <w:rPr>
          <w:rFonts w:ascii="Cambria" w:hAnsi="Cambria"/>
        </w:rPr>
        <w:t>наручилац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 и извештај достави Управи за јавне набавке и Државној ревизорској институцији.”</w:t>
      </w:r>
    </w:p>
    <w:p w:rsidR="00AE47F5" w:rsidRPr="001448F1" w:rsidRDefault="00AE47F5" w:rsidP="00AE47F5">
      <w:pPr>
        <w:shd w:val="clear" w:color="auto" w:fill="FFFFFF"/>
        <w:tabs>
          <w:tab w:val="left" w:pos="0"/>
        </w:tabs>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w:t>
      </w:r>
      <w:r w:rsidRPr="001448F1">
        <w:rPr>
          <w:rFonts w:ascii="Cambria" w:hAnsi="Cambria" w:cs="Arial"/>
          <w:bCs/>
          <w:lang w:val="sr-Cyrl-CS"/>
        </w:rPr>
        <w:t>2.</w:t>
      </w:r>
    </w:p>
    <w:p w:rsidR="00AE47F5" w:rsidRPr="001448F1" w:rsidRDefault="00AE47F5" w:rsidP="00AE47F5">
      <w:pPr>
        <w:shd w:val="clear" w:color="auto" w:fill="FFFFFF"/>
        <w:spacing w:after="0" w:line="240" w:lineRule="auto"/>
        <w:ind w:firstLine="567"/>
        <w:jc w:val="both"/>
        <w:rPr>
          <w:rFonts w:ascii="Cambria" w:hAnsi="Cambria" w:cs="Arial"/>
          <w:bCs/>
        </w:rPr>
      </w:pPr>
      <w:r w:rsidRPr="001448F1">
        <w:rPr>
          <w:rFonts w:ascii="Cambria" w:hAnsi="Cambria" w:cs="Arial"/>
          <w:bCs/>
          <w:lang w:val="sr-Cyrl-CS"/>
        </w:rPr>
        <w:t>Након измене уговор о јавној набавци, доста</w:t>
      </w:r>
      <w:r w:rsidRPr="001448F1">
        <w:rPr>
          <w:rFonts w:ascii="Cambria" w:hAnsi="Cambria" w:cs="Arial"/>
          <w:bCs/>
          <w:lang w:val="sr-Cyrl-CS"/>
        </w:rPr>
        <w:softHyphen/>
        <w:t>вља се лицима из члан</w:t>
      </w:r>
      <w:r>
        <w:rPr>
          <w:rFonts w:ascii="Cambria" w:hAnsi="Cambria" w:cs="Arial"/>
          <w:bCs/>
          <w:lang w:val="sr-Cyrl-CS"/>
        </w:rPr>
        <w:t xml:space="preserve">а </w:t>
      </w:r>
      <w:r>
        <w:rPr>
          <w:rFonts w:ascii="Cambria" w:hAnsi="Cambria" w:cs="Arial"/>
          <w:bCs/>
        </w:rPr>
        <w:t>86</w:t>
      </w:r>
      <w:r w:rsidRPr="001448F1">
        <w:rPr>
          <w:rFonts w:ascii="Cambria" w:hAnsi="Cambria" w:cs="Arial"/>
          <w:bCs/>
          <w:lang w:val="sr-Cyrl-CS"/>
        </w:rPr>
        <w:t>. овог правилника.</w:t>
      </w:r>
    </w:p>
    <w:p w:rsidR="00650A70" w:rsidRDefault="00650A70" w:rsidP="005C28ED">
      <w:pPr>
        <w:rPr>
          <w:rFonts w:ascii="Cambria" w:hAnsi="Cambria" w:cs="Arial"/>
        </w:rPr>
      </w:pPr>
    </w:p>
    <w:p w:rsidR="00650A70" w:rsidRDefault="00650A70" w:rsidP="005044DF">
      <w:pPr>
        <w:ind w:firstLine="720"/>
        <w:rPr>
          <w:rFonts w:ascii="Cambria" w:hAnsi="Cambria" w:cs="Arial"/>
          <w:b/>
          <w:bCs/>
        </w:rPr>
      </w:pPr>
      <w:r w:rsidRPr="001448F1">
        <w:rPr>
          <w:rFonts w:ascii="Cambria" w:hAnsi="Cambria" w:cs="Arial"/>
          <w:b/>
          <w:bCs/>
          <w:lang w:val="sr-Cyrl-CS"/>
        </w:rPr>
        <w:t>VII</w:t>
      </w:r>
      <w:r>
        <w:rPr>
          <w:rFonts w:ascii="Cambria" w:hAnsi="Cambria" w:cs="Arial"/>
          <w:b/>
          <w:bCs/>
          <w:lang w:val="sr-Cyrl-CS"/>
        </w:rPr>
        <w:t xml:space="preserve"> </w:t>
      </w:r>
      <w:r w:rsidRPr="001448F1">
        <w:rPr>
          <w:rFonts w:ascii="Cambria" w:hAnsi="Cambria" w:cs="Arial"/>
          <w:b/>
          <w:bCs/>
          <w:lang w:val="sr-Cyrl-CS"/>
        </w:rPr>
        <w:t>НАБАВКЕ ЧИЈА ЈЕ ПРОЦЕЊЕНА ВРЕДНОСТ НИЖА ОД 500.000 ДИНАРА</w:t>
      </w:r>
    </w:p>
    <w:p w:rsidR="00650A70" w:rsidRPr="001448F1" w:rsidRDefault="00650A70" w:rsidP="00650A70">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w:t>
      </w:r>
      <w:r w:rsidRPr="001448F1">
        <w:rPr>
          <w:rFonts w:ascii="Cambria" w:hAnsi="Cambria" w:cs="Arial"/>
          <w:bCs/>
          <w:lang w:val="sr-Cyrl-CS"/>
        </w:rPr>
        <w:t>3.</w:t>
      </w:r>
    </w:p>
    <w:p w:rsidR="00650A70" w:rsidRDefault="00650A70" w:rsidP="00650A70">
      <w:pPr>
        <w:ind w:firstLine="720"/>
        <w:rPr>
          <w:rFonts w:ascii="Cambria" w:hAnsi="Cambria" w:cs="Arial"/>
          <w:bCs/>
        </w:rPr>
      </w:pPr>
      <w:r w:rsidRPr="001448F1">
        <w:rPr>
          <w:rFonts w:ascii="Cambria" w:hAnsi="Cambria" w:cs="Arial"/>
          <w:bCs/>
          <w:lang w:val="sr-Cyrl-CS"/>
        </w:rPr>
        <w:t>Н</w:t>
      </w:r>
      <w:r w:rsidRPr="001448F1">
        <w:rPr>
          <w:rFonts w:ascii="Cambria" w:hAnsi="Cambria"/>
        </w:rPr>
        <w:t>абавке чија процењена вредност није већа од 500.000</w:t>
      </w:r>
      <w:r w:rsidRPr="001448F1">
        <w:rPr>
          <w:rFonts w:ascii="Cambria" w:hAnsi="Cambria"/>
          <w:lang w:val="sr-Cyrl-CS"/>
        </w:rPr>
        <w:t>,00</w:t>
      </w:r>
      <w:r w:rsidRPr="001448F1">
        <w:rPr>
          <w:rFonts w:ascii="Cambria" w:hAnsi="Cambria"/>
        </w:rPr>
        <w:t xml:space="preserve"> динара, а уколико ни укупна процењена вредност </w:t>
      </w:r>
      <w:r w:rsidRPr="001448F1">
        <w:rPr>
          <w:rFonts w:ascii="Cambria" w:hAnsi="Cambria"/>
          <w:b/>
        </w:rPr>
        <w:t xml:space="preserve">истоврсних набавки на годишњем нивоу </w:t>
      </w:r>
      <w:r w:rsidRPr="001448F1">
        <w:rPr>
          <w:rFonts w:ascii="Cambria" w:hAnsi="Cambria"/>
        </w:rPr>
        <w:t>није већа од 500.000</w:t>
      </w:r>
      <w:r w:rsidRPr="001448F1">
        <w:rPr>
          <w:rFonts w:ascii="Cambria" w:hAnsi="Cambria"/>
          <w:lang w:val="sr-Cyrl-CS"/>
        </w:rPr>
        <w:t>,00</w:t>
      </w:r>
      <w:r w:rsidRPr="001448F1">
        <w:rPr>
          <w:rFonts w:ascii="Cambria" w:hAnsi="Cambria"/>
        </w:rPr>
        <w:t xml:space="preserve"> динара, </w:t>
      </w:r>
      <w:r w:rsidRPr="001448F1">
        <w:rPr>
          <w:rFonts w:ascii="Cambria" w:hAnsi="Cambria" w:cs="Arial"/>
          <w:bCs/>
          <w:lang w:val="sr-Cyrl-CS"/>
        </w:rPr>
        <w:t>спроводе се по пра</w:t>
      </w:r>
      <w:r w:rsidRPr="001448F1">
        <w:rPr>
          <w:rFonts w:ascii="Cambria" w:hAnsi="Cambria" w:cs="Arial"/>
          <w:bCs/>
          <w:lang w:val="sr-Cyrl-CS"/>
        </w:rPr>
        <w:softHyphen/>
        <w:t>вилима прописним овим Правилником.</w:t>
      </w:r>
    </w:p>
    <w:p w:rsidR="00650A70" w:rsidRPr="00650A70" w:rsidRDefault="00650A70" w:rsidP="00650A70">
      <w:pPr>
        <w:ind w:firstLine="720"/>
        <w:rPr>
          <w:rFonts w:ascii="Cambria" w:hAnsi="Cambria" w:cs="Arial"/>
          <w:bCs/>
        </w:rPr>
      </w:pPr>
    </w:p>
    <w:p w:rsidR="00650A70" w:rsidRPr="001448F1" w:rsidRDefault="00650A70" w:rsidP="00650A70">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 xml:space="preserve">1. Спровођење набавки чија је процењена вредност </w:t>
      </w:r>
      <w:r w:rsidRPr="001448F1">
        <w:rPr>
          <w:rFonts w:ascii="Cambria" w:hAnsi="Cambria" w:cs="Arial"/>
          <w:b/>
          <w:bCs/>
          <w:lang w:val="sr-Cyrl-CS"/>
        </w:rPr>
        <w:br/>
        <w:t>нижа од 500.000 динара</w:t>
      </w:r>
    </w:p>
    <w:p w:rsidR="00650A70" w:rsidRPr="001448F1" w:rsidRDefault="00650A70" w:rsidP="00650A70">
      <w:pPr>
        <w:shd w:val="clear" w:color="auto" w:fill="FFFFFF"/>
        <w:spacing w:after="0" w:line="240" w:lineRule="auto"/>
        <w:jc w:val="center"/>
        <w:rPr>
          <w:rFonts w:ascii="Cambria" w:hAnsi="Cambria" w:cs="Arial"/>
          <w:bCs/>
          <w:lang w:val="sr-Cyrl-CS"/>
        </w:rPr>
      </w:pPr>
    </w:p>
    <w:p w:rsidR="00650A70" w:rsidRPr="001448F1" w:rsidRDefault="00650A70" w:rsidP="00650A70">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w:t>
      </w:r>
      <w:r w:rsidRPr="001448F1">
        <w:rPr>
          <w:rFonts w:ascii="Cambria" w:hAnsi="Cambria" w:cs="Arial"/>
          <w:bCs/>
          <w:lang w:val="sr-Cyrl-CS"/>
        </w:rPr>
        <w:t>4.</w:t>
      </w:r>
    </w:p>
    <w:p w:rsidR="00650A70" w:rsidRPr="001448F1" w:rsidRDefault="00650A70" w:rsidP="00650A70">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Набавку из члана 103. овог правилника спро</w:t>
      </w:r>
      <w:r w:rsidRPr="001448F1">
        <w:rPr>
          <w:rFonts w:ascii="Cambria" w:hAnsi="Cambria" w:cs="Arial"/>
          <w:bCs/>
          <w:lang w:val="sr-Cyrl-CS"/>
        </w:rPr>
        <w:softHyphen/>
        <w:t>води лице запослено на пословима јавних набавки или други запослени кога одговорно лице овласти да спроведе конкретну набавку и коме да налог за спро</w:t>
      </w:r>
      <w:r w:rsidRPr="001448F1">
        <w:rPr>
          <w:rFonts w:ascii="Cambria" w:hAnsi="Cambria" w:cs="Arial"/>
          <w:bCs/>
        </w:rPr>
        <w:softHyphen/>
      </w:r>
      <w:r w:rsidRPr="001448F1">
        <w:rPr>
          <w:rFonts w:ascii="Cambria" w:hAnsi="Cambria" w:cs="Arial"/>
          <w:bCs/>
          <w:lang w:val="sr-Cyrl-CS"/>
        </w:rPr>
        <w:t xml:space="preserve">вођење набавке. </w:t>
      </w:r>
    </w:p>
    <w:p w:rsidR="00650A70" w:rsidRDefault="00650A70" w:rsidP="00650A70">
      <w:pPr>
        <w:ind w:firstLine="720"/>
        <w:rPr>
          <w:rFonts w:ascii="Cambria" w:hAnsi="Cambria" w:cs="Arial"/>
          <w:bCs/>
        </w:rPr>
      </w:pPr>
      <w:r w:rsidRPr="001448F1">
        <w:rPr>
          <w:rFonts w:ascii="Cambria" w:hAnsi="Cambria" w:cs="Arial"/>
          <w:bCs/>
          <w:lang w:val="sr-Cyrl-CS"/>
        </w:rPr>
        <w:t>Запослени задужен да спроведе набавку дужан је дa изврши испитивање тржишта, спрeчи пoстojaњe сукoбa интeрeсa,oбeзбeди кoнку</w:t>
      </w:r>
      <w:r w:rsidRPr="001448F1">
        <w:rPr>
          <w:rFonts w:ascii="Cambria" w:hAnsi="Cambria" w:cs="Arial"/>
          <w:bCs/>
        </w:rPr>
        <w:softHyphen/>
      </w:r>
      <w:r w:rsidRPr="001448F1">
        <w:rPr>
          <w:rFonts w:ascii="Cambria" w:hAnsi="Cambria" w:cs="Arial"/>
          <w:bCs/>
          <w:lang w:val="sr-Cyrl-CS"/>
        </w:rPr>
        <w:t>рeнциjу и да обез</w:t>
      </w:r>
      <w:r w:rsidRPr="001448F1">
        <w:rPr>
          <w:rFonts w:ascii="Cambria" w:hAnsi="Cambria" w:cs="Arial"/>
          <w:bCs/>
          <w:lang w:val="sr-Cyrl-CS"/>
        </w:rPr>
        <w:softHyphen/>
        <w:t>беди да угoвoрeнa цeнa нe будe вeћa oд упoрeдивe тржишнe цeнe.</w:t>
      </w:r>
    </w:p>
    <w:p w:rsidR="005C28ED" w:rsidRDefault="005C28ED" w:rsidP="00650A70">
      <w:pPr>
        <w:shd w:val="clear" w:color="auto" w:fill="FFFFFF"/>
        <w:spacing w:after="0" w:line="240" w:lineRule="auto"/>
        <w:jc w:val="center"/>
        <w:rPr>
          <w:rFonts w:ascii="Cambria" w:hAnsi="Cambria" w:cs="Arial"/>
          <w:bCs/>
        </w:rPr>
      </w:pPr>
    </w:p>
    <w:p w:rsidR="00650A70" w:rsidRPr="001448F1" w:rsidRDefault="00831C78" w:rsidP="00650A70">
      <w:pPr>
        <w:shd w:val="clear" w:color="auto" w:fill="FFFFFF"/>
        <w:spacing w:after="0" w:line="240" w:lineRule="auto"/>
        <w:jc w:val="center"/>
        <w:rPr>
          <w:rFonts w:ascii="Cambria" w:hAnsi="Cambria" w:cs="Arial"/>
          <w:bCs/>
          <w:lang w:val="sr-Cyrl-CS"/>
        </w:rPr>
      </w:pPr>
      <w:r>
        <w:rPr>
          <w:rFonts w:ascii="Cambria" w:hAnsi="Cambria" w:cs="Arial"/>
          <w:bCs/>
          <w:lang w:val="sr-Cyrl-CS"/>
        </w:rPr>
        <w:lastRenderedPageBreak/>
        <w:t xml:space="preserve">Члан </w:t>
      </w:r>
      <w:r>
        <w:rPr>
          <w:rFonts w:ascii="Cambria" w:hAnsi="Cambria" w:cs="Arial"/>
          <w:bCs/>
        </w:rPr>
        <w:t>9</w:t>
      </w:r>
      <w:r w:rsidR="00650A70" w:rsidRPr="001448F1">
        <w:rPr>
          <w:rFonts w:ascii="Cambria" w:hAnsi="Cambria" w:cs="Arial"/>
          <w:bCs/>
          <w:lang w:val="sr-Cyrl-CS"/>
        </w:rPr>
        <w:t>5.</w:t>
      </w:r>
    </w:p>
    <w:p w:rsidR="00650A70" w:rsidRPr="001448F1" w:rsidRDefault="00650A70" w:rsidP="00650A70">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 xml:space="preserve">Запослени задужен да спроведе набавку мора да има прецизну спецификацију добара, услуга или радова који се набављају и да има информацију о расположивим средствима за ту набавку. </w:t>
      </w:r>
    </w:p>
    <w:p w:rsidR="00650A70" w:rsidRPr="001448F1" w:rsidRDefault="00650A70" w:rsidP="00650A70">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Лице из става 1. овог члана истражује тржиште предмета набавке тако што прво прави листу потен</w:t>
      </w:r>
      <w:r w:rsidRPr="001448F1">
        <w:rPr>
          <w:rFonts w:ascii="Cambria" w:hAnsi="Cambria" w:cs="Arial"/>
          <w:bCs/>
          <w:lang w:val="sr-Cyrl-CS"/>
        </w:rPr>
        <w:softHyphen/>
        <w:t xml:space="preserve">цијалних понуђача. </w:t>
      </w:r>
    </w:p>
    <w:p w:rsidR="00650A70" w:rsidRPr="001448F1" w:rsidRDefault="00650A70" w:rsidP="00650A70">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Након утврђивања листе потенцијалних понуђа</w:t>
      </w:r>
      <w:r w:rsidRPr="001448F1">
        <w:rPr>
          <w:rFonts w:ascii="Cambria" w:hAnsi="Cambria" w:cs="Arial"/>
          <w:bCs/>
          <w:lang w:val="sr-Cyrl-CS"/>
        </w:rPr>
        <w:softHyphen/>
        <w:t>ча, лице из става 1. овог члана врши истра</w:t>
      </w:r>
      <w:r w:rsidRPr="001448F1">
        <w:rPr>
          <w:rFonts w:ascii="Cambria" w:hAnsi="Cambria" w:cs="Arial"/>
          <w:bCs/>
          <w:lang w:val="sr-Cyrl-CS"/>
        </w:rPr>
        <w:softHyphen/>
        <w:t>живање тржишта тако што понуђачима доставља путем елек</w:t>
      </w:r>
      <w:r w:rsidRPr="001448F1">
        <w:rPr>
          <w:rFonts w:ascii="Cambria" w:hAnsi="Cambria" w:cs="Arial"/>
          <w:bCs/>
          <w:lang w:val="sr-Cyrl-CS"/>
        </w:rPr>
        <w:softHyphen/>
        <w:t>тронске поште, факса или писаним путем специ</w:t>
      </w:r>
      <w:r w:rsidRPr="001448F1">
        <w:rPr>
          <w:rFonts w:ascii="Cambria" w:hAnsi="Cambria" w:cs="Arial"/>
          <w:bCs/>
          <w:lang w:val="sr-Cyrl-CS"/>
        </w:rPr>
        <w:softHyphen/>
        <w:t>фи</w:t>
      </w:r>
      <w:r w:rsidRPr="001448F1">
        <w:rPr>
          <w:rFonts w:ascii="Cambria" w:hAnsi="Cambria" w:cs="Arial"/>
          <w:bCs/>
        </w:rPr>
        <w:softHyphen/>
      </w:r>
      <w:r w:rsidRPr="001448F1">
        <w:rPr>
          <w:rFonts w:ascii="Cambria" w:hAnsi="Cambria" w:cs="Arial"/>
          <w:bCs/>
          <w:lang w:val="sr-Cyrl-CS"/>
        </w:rPr>
        <w:t>кацију и опис предмета набавке уз захтев да у одре</w:t>
      </w:r>
      <w:r w:rsidRPr="001448F1">
        <w:rPr>
          <w:rFonts w:ascii="Cambria" w:hAnsi="Cambria" w:cs="Arial"/>
          <w:bCs/>
        </w:rPr>
        <w:softHyphen/>
      </w:r>
      <w:r w:rsidRPr="001448F1">
        <w:rPr>
          <w:rFonts w:ascii="Cambria" w:hAnsi="Cambria" w:cs="Arial"/>
          <w:bCs/>
          <w:lang w:val="sr-Cyrl-CS"/>
        </w:rPr>
        <w:t>ђеном року доставе цене и остале услове на</w:t>
      </w:r>
      <w:r w:rsidRPr="001448F1">
        <w:rPr>
          <w:rFonts w:ascii="Cambria" w:hAnsi="Cambria" w:cs="Arial"/>
          <w:bCs/>
          <w:lang w:val="sr-Cyrl-CS"/>
        </w:rPr>
        <w:softHyphen/>
        <w:t>бавке: рок плаћања, рок испоруке, период гаран</w:t>
      </w:r>
      <w:r w:rsidRPr="001448F1">
        <w:rPr>
          <w:rFonts w:ascii="Cambria" w:hAnsi="Cambria" w:cs="Arial"/>
          <w:bCs/>
          <w:lang w:val="sr-Cyrl-CS"/>
        </w:rPr>
        <w:softHyphen/>
        <w:t>ције и слично, који су од значаја за еконо</w:t>
      </w:r>
      <w:r w:rsidRPr="001448F1">
        <w:rPr>
          <w:rFonts w:ascii="Cambria" w:hAnsi="Cambria" w:cs="Arial"/>
          <w:bCs/>
          <w:lang w:val="sr-Cyrl-CS"/>
        </w:rPr>
        <w:softHyphen/>
        <w:t xml:space="preserve">мичност набавке. </w:t>
      </w:r>
    </w:p>
    <w:p w:rsidR="00650A70" w:rsidRPr="001448F1" w:rsidRDefault="00650A70" w:rsidP="00650A70">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 xml:space="preserve">Рок који се оставља контактираним понуђачима мора бити примерен предмету набавке и мора бити познат контактираним понуђачима. </w:t>
      </w:r>
    </w:p>
    <w:p w:rsidR="00650A70" w:rsidRPr="001448F1" w:rsidRDefault="00650A70" w:rsidP="00650A70">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Када год је то могуће, имајући у виду предмет набавке, лице из става 1. овог члана контактира нај</w:t>
      </w:r>
      <w:r w:rsidRPr="001448F1">
        <w:rPr>
          <w:rFonts w:ascii="Cambria" w:hAnsi="Cambria" w:cs="Arial"/>
          <w:bCs/>
        </w:rPr>
        <w:softHyphen/>
      </w:r>
      <w:r w:rsidRPr="001448F1">
        <w:rPr>
          <w:rFonts w:ascii="Cambria" w:hAnsi="Cambria" w:cs="Arial"/>
          <w:bCs/>
          <w:lang w:val="sr-Cyrl-CS"/>
        </w:rPr>
        <w:t>мање три потенцијална понуђача, осим у оправданим случајевима, када се могу контактирати и два потенцијална понуђача.</w:t>
      </w:r>
    </w:p>
    <w:p w:rsidR="00650A70" w:rsidRDefault="00650A70" w:rsidP="00650A70">
      <w:pPr>
        <w:ind w:firstLine="720"/>
        <w:rPr>
          <w:rFonts w:ascii="Cambria" w:hAnsi="Cambria" w:cs="Arial"/>
          <w:bCs/>
        </w:rPr>
      </w:pPr>
      <w:r w:rsidRPr="001448F1">
        <w:rPr>
          <w:rFonts w:ascii="Cambria" w:hAnsi="Cambria" w:cs="Arial"/>
          <w:bCs/>
          <w:lang w:val="sr-Cyrl-CS"/>
        </w:rPr>
        <w:t>Након добијања тражених података од контак</w:t>
      </w:r>
      <w:r w:rsidRPr="001448F1">
        <w:rPr>
          <w:rFonts w:ascii="Cambria" w:hAnsi="Cambria" w:cs="Arial"/>
          <w:bCs/>
        </w:rPr>
        <w:softHyphen/>
      </w:r>
      <w:r w:rsidRPr="001448F1">
        <w:rPr>
          <w:rFonts w:ascii="Cambria" w:hAnsi="Cambria" w:cs="Arial"/>
          <w:bCs/>
          <w:lang w:val="sr-Cyrl-CS"/>
        </w:rPr>
        <w:t>тираних понуђача, лице из става 1. овог члана врши њихову оцену и бира најповољнијег понуђача.</w:t>
      </w:r>
    </w:p>
    <w:p w:rsidR="00650A70" w:rsidRPr="00831C78" w:rsidRDefault="00831C78" w:rsidP="00831C78">
      <w:pPr>
        <w:shd w:val="clear" w:color="auto" w:fill="FFFFFF"/>
        <w:spacing w:after="0" w:line="240" w:lineRule="auto"/>
        <w:jc w:val="center"/>
        <w:rPr>
          <w:rFonts w:ascii="Cambria" w:hAnsi="Cambria" w:cs="Arial"/>
          <w:bCs/>
        </w:rPr>
      </w:pPr>
      <w:r>
        <w:rPr>
          <w:rFonts w:ascii="Cambria" w:hAnsi="Cambria" w:cs="Arial"/>
          <w:bCs/>
          <w:lang w:val="sr-Cyrl-CS"/>
        </w:rPr>
        <w:t xml:space="preserve">Члан </w:t>
      </w:r>
      <w:r>
        <w:rPr>
          <w:rFonts w:ascii="Cambria" w:hAnsi="Cambria" w:cs="Arial"/>
          <w:bCs/>
        </w:rPr>
        <w:t>9</w:t>
      </w:r>
      <w:r w:rsidR="00650A70" w:rsidRPr="001448F1">
        <w:rPr>
          <w:rFonts w:ascii="Cambria" w:hAnsi="Cambria" w:cs="Arial"/>
          <w:bCs/>
          <w:lang w:val="sr-Cyrl-CS"/>
        </w:rPr>
        <w:t>6.</w:t>
      </w:r>
    </w:p>
    <w:p w:rsidR="00650A70" w:rsidRPr="00A836D9" w:rsidRDefault="00650A70" w:rsidP="00A836D9">
      <w:pPr>
        <w:ind w:firstLine="720"/>
        <w:rPr>
          <w:rFonts w:ascii="Cambria" w:hAnsi="Cambria" w:cs="Arial"/>
          <w:bCs/>
        </w:rPr>
      </w:pPr>
      <w:r w:rsidRPr="001448F1">
        <w:rPr>
          <w:rFonts w:ascii="Cambria" w:hAnsi="Cambria" w:cs="Arial"/>
          <w:bCs/>
          <w:lang w:val="sr-Cyrl-CS"/>
        </w:rPr>
        <w:t>Истраживање тржишта, у случају једноставних предмета набавки, доступних широком тржишту, може се спроводити позивањем потенцијалних доба</w:t>
      </w:r>
      <w:r w:rsidRPr="001448F1">
        <w:rPr>
          <w:rFonts w:ascii="Cambria" w:hAnsi="Cambria" w:cs="Arial"/>
          <w:bCs/>
          <w:lang w:val="sr-Cyrl-CS"/>
        </w:rPr>
        <w:softHyphen/>
        <w:t>в</w:t>
      </w:r>
      <w:r w:rsidRPr="001448F1">
        <w:rPr>
          <w:rFonts w:ascii="Cambria" w:hAnsi="Cambria" w:cs="Arial"/>
          <w:bCs/>
          <w:lang w:val="sr-Cyrl-CS"/>
        </w:rPr>
        <w:softHyphen/>
      </w:r>
      <w:r w:rsidRPr="001448F1">
        <w:rPr>
          <w:rFonts w:ascii="Cambria" w:hAnsi="Cambria" w:cs="Arial"/>
          <w:bCs/>
          <w:lang w:val="sr-Cyrl-CS"/>
        </w:rPr>
        <w:softHyphen/>
        <w:t>љача, претраживањем специјализованих огласа или интернет страница и слично.</w:t>
      </w:r>
    </w:p>
    <w:p w:rsidR="005C28ED" w:rsidRPr="005C28ED" w:rsidRDefault="005C28ED" w:rsidP="00650A70">
      <w:pPr>
        <w:ind w:firstLine="720"/>
        <w:rPr>
          <w:rFonts w:ascii="Cambria" w:hAnsi="Cambria" w:cs="Arial"/>
          <w:bCs/>
        </w:rPr>
      </w:pPr>
    </w:p>
    <w:p w:rsidR="00650A70" w:rsidRPr="001448F1" w:rsidRDefault="00650A70" w:rsidP="00650A70">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VIII</w:t>
      </w:r>
      <w:r>
        <w:rPr>
          <w:rFonts w:ascii="Cambria" w:hAnsi="Cambria" w:cs="Arial"/>
          <w:b/>
          <w:bCs/>
          <w:lang w:val="sr-Cyrl-CS"/>
        </w:rPr>
        <w:t xml:space="preserve"> </w:t>
      </w:r>
      <w:r w:rsidRPr="001448F1">
        <w:rPr>
          <w:rFonts w:ascii="Cambria" w:hAnsi="Cambria" w:cs="Arial"/>
          <w:b/>
          <w:bCs/>
          <w:lang w:val="sr-Cyrl-CS"/>
        </w:rPr>
        <w:t xml:space="preserve"> ЕВИДЕНТИРАЊЕ И ИЗВЕШТАВАЊЕ</w:t>
      </w:r>
    </w:p>
    <w:p w:rsidR="00650A70" w:rsidRPr="001448F1" w:rsidRDefault="00650A70" w:rsidP="00650A70">
      <w:pPr>
        <w:shd w:val="clear" w:color="auto" w:fill="FFFFFF"/>
        <w:spacing w:after="0" w:line="240" w:lineRule="auto"/>
        <w:jc w:val="center"/>
        <w:rPr>
          <w:rFonts w:ascii="Cambria" w:hAnsi="Cambria" w:cs="Arial"/>
          <w:bCs/>
          <w:lang w:val="sr-Cyrl-CS"/>
        </w:rPr>
      </w:pPr>
    </w:p>
    <w:p w:rsidR="00650A70" w:rsidRPr="001448F1" w:rsidRDefault="00A836D9" w:rsidP="00650A70">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sidR="00650A70" w:rsidRPr="001448F1">
        <w:rPr>
          <w:rFonts w:ascii="Cambria" w:hAnsi="Cambria" w:cs="Arial"/>
          <w:bCs/>
          <w:lang w:val="sr-Cyrl-CS"/>
        </w:rPr>
        <w:t>9</w:t>
      </w:r>
      <w:r>
        <w:rPr>
          <w:rFonts w:ascii="Cambria" w:hAnsi="Cambria" w:cs="Arial"/>
          <w:bCs/>
        </w:rPr>
        <w:t>7</w:t>
      </w:r>
      <w:r w:rsidR="00650A70" w:rsidRPr="001448F1">
        <w:rPr>
          <w:rFonts w:ascii="Cambria" w:hAnsi="Cambria" w:cs="Arial"/>
          <w:bCs/>
          <w:lang w:val="sr-Cyrl-CS"/>
        </w:rPr>
        <w:t>.</w:t>
      </w:r>
    </w:p>
    <w:p w:rsidR="00650A70" w:rsidRDefault="00650A70" w:rsidP="00650A70">
      <w:pPr>
        <w:ind w:firstLine="720"/>
        <w:rPr>
          <w:rFonts w:ascii="Cambria" w:hAnsi="Cambria" w:cs="Arial"/>
          <w:bCs/>
          <w:spacing w:val="-4"/>
        </w:rPr>
      </w:pPr>
      <w:r w:rsidRPr="001448F1">
        <w:rPr>
          <w:rFonts w:ascii="Cambria" w:hAnsi="Cambria" w:cs="Arial"/>
          <w:bCs/>
          <w:spacing w:val="-4"/>
          <w:lang w:val="sr-Cyrl-CS"/>
        </w:rPr>
        <w:t>Лице запослено на пословима јавних набавки при</w:t>
      </w:r>
      <w:r w:rsidRPr="001448F1">
        <w:rPr>
          <w:rFonts w:ascii="Cambria" w:hAnsi="Cambria" w:cs="Arial"/>
          <w:bCs/>
          <w:spacing w:val="-4"/>
          <w:lang w:val="sr-Cyrl-CS"/>
        </w:rPr>
        <w:softHyphen/>
        <w:t>купља и евидентира податке о поступцима јавних набавки и закљученим угово</w:t>
      </w:r>
      <w:r w:rsidRPr="001448F1">
        <w:rPr>
          <w:rFonts w:ascii="Cambria" w:hAnsi="Cambria" w:cs="Arial"/>
          <w:bCs/>
          <w:spacing w:val="-4"/>
        </w:rPr>
        <w:softHyphen/>
      </w:r>
      <w:r w:rsidRPr="001448F1">
        <w:rPr>
          <w:rFonts w:ascii="Cambria" w:hAnsi="Cambria" w:cs="Arial"/>
          <w:bCs/>
          <w:spacing w:val="-4"/>
          <w:lang w:val="sr-Cyrl-CS"/>
        </w:rPr>
        <w:t>рима о јавним набавкама.</w:t>
      </w:r>
    </w:p>
    <w:p w:rsidR="005C28ED" w:rsidRDefault="005C28ED" w:rsidP="00A836D9">
      <w:pPr>
        <w:shd w:val="clear" w:color="auto" w:fill="FFFFFF"/>
        <w:spacing w:after="0" w:line="240" w:lineRule="auto"/>
        <w:rPr>
          <w:rFonts w:ascii="Cambria" w:hAnsi="Cambria" w:cs="Arial"/>
          <w:b/>
          <w:bCs/>
        </w:rPr>
      </w:pPr>
    </w:p>
    <w:p w:rsidR="00650A70" w:rsidRPr="001448F1" w:rsidRDefault="00650A70" w:rsidP="00650A70">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1. Динамика евидентирања</w:t>
      </w:r>
    </w:p>
    <w:p w:rsidR="00650A70" w:rsidRPr="001448F1" w:rsidRDefault="00650A70" w:rsidP="00650A70">
      <w:pPr>
        <w:shd w:val="clear" w:color="auto" w:fill="FFFFFF"/>
        <w:spacing w:after="0" w:line="240" w:lineRule="auto"/>
        <w:jc w:val="center"/>
        <w:rPr>
          <w:rFonts w:ascii="Cambria" w:hAnsi="Cambria" w:cs="Arial"/>
          <w:bCs/>
        </w:rPr>
      </w:pPr>
    </w:p>
    <w:p w:rsidR="00650A70" w:rsidRPr="001448F1" w:rsidRDefault="00A836D9" w:rsidP="00650A70">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98</w:t>
      </w:r>
      <w:r w:rsidR="00650A70" w:rsidRPr="001448F1">
        <w:rPr>
          <w:rFonts w:ascii="Cambria" w:hAnsi="Cambria" w:cs="Arial"/>
          <w:bCs/>
          <w:lang w:val="sr-Cyrl-CS"/>
        </w:rPr>
        <w:t>.</w:t>
      </w:r>
    </w:p>
    <w:p w:rsidR="00650A70" w:rsidRDefault="00650A70" w:rsidP="00650A70">
      <w:pPr>
        <w:ind w:firstLine="720"/>
        <w:rPr>
          <w:rFonts w:ascii="Cambria" w:hAnsi="Cambria" w:cs="Arial"/>
          <w:bCs/>
        </w:rPr>
      </w:pPr>
      <w:r w:rsidRPr="001448F1">
        <w:rPr>
          <w:rFonts w:ascii="Cambria" w:hAnsi="Cambria" w:cs="Arial"/>
          <w:bCs/>
          <w:lang w:val="sr-Cyrl-CS"/>
        </w:rPr>
        <w:t>Евидентирање података врши се континуирано уношењем одговарајућих података у апликативни софтвер Управе за јавне набавке, а на начин утврђен прописима о јавним набавкама и овим правилником.</w:t>
      </w:r>
    </w:p>
    <w:p w:rsidR="00C129A3" w:rsidRPr="001448F1" w:rsidRDefault="00C129A3" w:rsidP="00C129A3">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2. Евидентирање података о поступцима набавки</w:t>
      </w:r>
    </w:p>
    <w:p w:rsidR="00C129A3" w:rsidRPr="001448F1" w:rsidRDefault="00C129A3" w:rsidP="00C129A3">
      <w:pPr>
        <w:shd w:val="clear" w:color="auto" w:fill="FFFFFF"/>
        <w:spacing w:after="0" w:line="240" w:lineRule="auto"/>
        <w:jc w:val="center"/>
        <w:rPr>
          <w:rFonts w:ascii="Cambria" w:hAnsi="Cambria" w:cs="Arial"/>
          <w:bCs/>
          <w:lang w:val="sr-Cyrl-CS"/>
        </w:rPr>
      </w:pPr>
    </w:p>
    <w:p w:rsidR="00C129A3" w:rsidRPr="001448F1" w:rsidRDefault="00A836D9" w:rsidP="00C129A3">
      <w:pPr>
        <w:shd w:val="clear" w:color="auto" w:fill="FFFFFF"/>
        <w:spacing w:after="0" w:line="240" w:lineRule="auto"/>
        <w:jc w:val="center"/>
        <w:rPr>
          <w:rFonts w:ascii="Cambria" w:hAnsi="Cambria" w:cs="Arial"/>
          <w:bCs/>
          <w:lang w:val="sr-Cyrl-CS"/>
        </w:rPr>
      </w:pPr>
      <w:r>
        <w:rPr>
          <w:rFonts w:ascii="Cambria" w:hAnsi="Cambria" w:cs="Arial"/>
          <w:bCs/>
          <w:lang w:val="sr-Cyrl-CS"/>
        </w:rPr>
        <w:t xml:space="preserve">Члан </w:t>
      </w:r>
      <w:r>
        <w:rPr>
          <w:rFonts w:ascii="Cambria" w:hAnsi="Cambria" w:cs="Arial"/>
          <w:bCs/>
        </w:rPr>
        <w:t>99</w:t>
      </w:r>
      <w:r w:rsidR="00C129A3" w:rsidRPr="001448F1">
        <w:rPr>
          <w:rFonts w:ascii="Cambria" w:hAnsi="Cambria" w:cs="Arial"/>
          <w:bCs/>
          <w:lang w:val="sr-Cyrl-CS"/>
        </w:rPr>
        <w:t xml:space="preserve">. </w:t>
      </w:r>
    </w:p>
    <w:p w:rsidR="00C129A3" w:rsidRPr="001448F1" w:rsidRDefault="00C129A3" w:rsidP="00C129A3">
      <w:pPr>
        <w:shd w:val="clear" w:color="auto" w:fill="FFFFFF"/>
        <w:spacing w:after="0" w:line="246" w:lineRule="exact"/>
        <w:ind w:firstLine="567"/>
        <w:jc w:val="both"/>
        <w:rPr>
          <w:rFonts w:ascii="Cambria" w:hAnsi="Cambria" w:cs="Arial"/>
          <w:bCs/>
          <w:lang w:val="sr-Cyrl-CS"/>
        </w:rPr>
      </w:pPr>
      <w:r w:rsidRPr="001448F1">
        <w:rPr>
          <w:rFonts w:ascii="Cambria" w:hAnsi="Cambria" w:cs="Arial"/>
          <w:bCs/>
          <w:lang w:val="sr-Cyrl-CS"/>
        </w:rPr>
        <w:t xml:space="preserve">Евидентирање података о поступцима набавки обухвата: </w:t>
      </w:r>
    </w:p>
    <w:p w:rsidR="00C129A3" w:rsidRPr="001448F1" w:rsidRDefault="00C129A3" w:rsidP="00C129A3">
      <w:pPr>
        <w:numPr>
          <w:ilvl w:val="0"/>
          <w:numId w:val="26"/>
        </w:numPr>
        <w:shd w:val="clear" w:color="auto" w:fill="FFFFFF"/>
        <w:spacing w:after="0" w:line="246" w:lineRule="exact"/>
        <w:jc w:val="both"/>
        <w:rPr>
          <w:rFonts w:ascii="Cambria" w:hAnsi="Cambria" w:cs="Arial"/>
          <w:bCs/>
          <w:lang w:val="sr-Cyrl-CS"/>
        </w:rPr>
      </w:pPr>
      <w:r w:rsidRPr="001448F1">
        <w:rPr>
          <w:rFonts w:ascii="Cambria" w:hAnsi="Cambria" w:cs="Arial"/>
          <w:bCs/>
          <w:lang w:val="sr-Cyrl-CS"/>
        </w:rPr>
        <w:t>евидентирање успешно спроведених посту</w:t>
      </w:r>
      <w:r w:rsidRPr="001448F1">
        <w:rPr>
          <w:rFonts w:ascii="Cambria" w:hAnsi="Cambria" w:cs="Arial"/>
          <w:bCs/>
          <w:lang w:val="sr-Cyrl-CS"/>
        </w:rPr>
        <w:softHyphen/>
        <w:t>пака јавних набавки и поступака јавних на</w:t>
      </w:r>
      <w:r w:rsidRPr="001448F1">
        <w:rPr>
          <w:rFonts w:ascii="Cambria" w:hAnsi="Cambria" w:cs="Arial"/>
          <w:bCs/>
          <w:lang w:val="sr-Cyrl-CS"/>
        </w:rPr>
        <w:softHyphen/>
        <w:t>бавки мале вредности,</w:t>
      </w:r>
    </w:p>
    <w:p w:rsidR="00C129A3" w:rsidRPr="001448F1" w:rsidRDefault="00C129A3" w:rsidP="00C129A3">
      <w:pPr>
        <w:numPr>
          <w:ilvl w:val="0"/>
          <w:numId w:val="26"/>
        </w:numPr>
        <w:shd w:val="clear" w:color="auto" w:fill="FFFFFF"/>
        <w:spacing w:after="0" w:line="246" w:lineRule="exact"/>
        <w:jc w:val="both"/>
        <w:rPr>
          <w:rFonts w:ascii="Cambria" w:hAnsi="Cambria" w:cs="Arial"/>
          <w:bCs/>
          <w:lang w:val="sr-Cyrl-CS"/>
        </w:rPr>
      </w:pPr>
      <w:r w:rsidRPr="001448F1">
        <w:rPr>
          <w:rFonts w:ascii="Cambria" w:hAnsi="Cambria" w:cs="Arial"/>
          <w:bCs/>
          <w:lang w:val="sr-Cyrl-CS"/>
        </w:rPr>
        <w:t>евидентирање података о обустављеним пос</w:t>
      </w:r>
      <w:r w:rsidRPr="001448F1">
        <w:rPr>
          <w:rFonts w:ascii="Cambria" w:hAnsi="Cambria" w:cs="Arial"/>
          <w:bCs/>
          <w:lang w:val="sr-Cyrl-CS"/>
        </w:rPr>
        <w:softHyphen/>
      </w:r>
      <w:r w:rsidRPr="001448F1">
        <w:rPr>
          <w:rFonts w:ascii="Cambria" w:hAnsi="Cambria" w:cs="Arial"/>
          <w:bCs/>
          <w:lang w:val="sr-Cyrl-CS"/>
        </w:rPr>
        <w:softHyphen/>
        <w:t>тупцима јавних набавки и података о обу</w:t>
      </w:r>
      <w:r w:rsidRPr="001448F1">
        <w:rPr>
          <w:rFonts w:ascii="Cambria" w:hAnsi="Cambria" w:cs="Arial"/>
          <w:bCs/>
          <w:lang w:val="sr-Cyrl-CS"/>
        </w:rPr>
        <w:softHyphen/>
        <w:t>с</w:t>
      </w:r>
      <w:r w:rsidRPr="001448F1">
        <w:rPr>
          <w:rFonts w:ascii="Cambria" w:hAnsi="Cambria" w:cs="Arial"/>
          <w:bCs/>
          <w:lang w:val="sr-Cyrl-CS"/>
        </w:rPr>
        <w:softHyphen/>
        <w:t>тављеним поступцима јавних набавки мале вредности,</w:t>
      </w:r>
    </w:p>
    <w:p w:rsidR="00C129A3" w:rsidRPr="001448F1" w:rsidRDefault="00C129A3" w:rsidP="00C129A3">
      <w:pPr>
        <w:numPr>
          <w:ilvl w:val="0"/>
          <w:numId w:val="26"/>
        </w:numPr>
        <w:shd w:val="clear" w:color="auto" w:fill="FFFFFF"/>
        <w:spacing w:after="0" w:line="246" w:lineRule="exact"/>
        <w:jc w:val="both"/>
        <w:rPr>
          <w:rFonts w:ascii="Cambria" w:hAnsi="Cambria" w:cs="Arial"/>
          <w:bCs/>
          <w:lang w:val="sr-Cyrl-CS"/>
        </w:rPr>
      </w:pPr>
      <w:r w:rsidRPr="001448F1">
        <w:rPr>
          <w:rFonts w:ascii="Cambria" w:hAnsi="Cambria" w:cs="Arial"/>
          <w:bCs/>
          <w:lang w:val="sr-Cyrl-CS"/>
        </w:rPr>
        <w:t>евидентирање поднетих захтева за заштиту права и одлука донетих у поступцима за заштиту права,</w:t>
      </w:r>
    </w:p>
    <w:p w:rsidR="00C129A3" w:rsidRPr="001448F1" w:rsidRDefault="00C129A3" w:rsidP="00C129A3">
      <w:pPr>
        <w:numPr>
          <w:ilvl w:val="0"/>
          <w:numId w:val="26"/>
        </w:numPr>
        <w:shd w:val="clear" w:color="auto" w:fill="FFFFFF"/>
        <w:spacing w:after="0" w:line="246" w:lineRule="exact"/>
        <w:jc w:val="both"/>
        <w:rPr>
          <w:rFonts w:ascii="Cambria" w:hAnsi="Cambria" w:cs="Arial"/>
          <w:bCs/>
          <w:lang w:val="sr-Cyrl-CS"/>
        </w:rPr>
      </w:pPr>
      <w:r w:rsidRPr="001448F1">
        <w:rPr>
          <w:rFonts w:ascii="Cambria" w:hAnsi="Cambria" w:cs="Arial"/>
          <w:bCs/>
          <w:lang w:val="sr-Cyrl-CS"/>
        </w:rPr>
        <w:t>евидентирање података о обустављеним поступцима јавних набавки и јавних набавки мале вредности,</w:t>
      </w:r>
    </w:p>
    <w:p w:rsidR="00C129A3" w:rsidRPr="001448F1" w:rsidRDefault="00C129A3" w:rsidP="00C129A3">
      <w:pPr>
        <w:numPr>
          <w:ilvl w:val="0"/>
          <w:numId w:val="26"/>
        </w:numPr>
        <w:shd w:val="clear" w:color="auto" w:fill="FFFFFF"/>
        <w:spacing w:after="0" w:line="246" w:lineRule="exact"/>
        <w:jc w:val="both"/>
        <w:rPr>
          <w:rFonts w:ascii="Cambria" w:hAnsi="Cambria" w:cs="Arial"/>
          <w:bCs/>
          <w:lang w:val="sr-Cyrl-CS"/>
        </w:rPr>
      </w:pPr>
      <w:r w:rsidRPr="001448F1">
        <w:rPr>
          <w:rFonts w:ascii="Cambria" w:hAnsi="Cambria" w:cs="Arial"/>
          <w:bCs/>
          <w:lang w:val="sr-Cyrl-CS"/>
        </w:rPr>
        <w:t>евидентирање података о потпуно или дели</w:t>
      </w:r>
      <w:r w:rsidRPr="001448F1">
        <w:rPr>
          <w:rFonts w:ascii="Cambria" w:hAnsi="Cambria" w:cs="Arial"/>
          <w:bCs/>
          <w:lang w:val="sr-Cyrl-CS"/>
        </w:rPr>
        <w:softHyphen/>
        <w:t>мично поништеним поступцима јавних набав</w:t>
      </w:r>
      <w:r w:rsidRPr="001448F1">
        <w:rPr>
          <w:rFonts w:ascii="Cambria" w:hAnsi="Cambria" w:cs="Arial"/>
          <w:bCs/>
          <w:lang w:val="sr-Cyrl-CS"/>
        </w:rPr>
        <w:softHyphen/>
        <w:t>ки и поступцима јавних набавки мале вред</w:t>
      </w:r>
      <w:r w:rsidRPr="001448F1">
        <w:rPr>
          <w:rFonts w:ascii="Cambria" w:hAnsi="Cambria" w:cs="Arial"/>
          <w:bCs/>
          <w:lang w:val="sr-Cyrl-CS"/>
        </w:rPr>
        <w:softHyphen/>
        <w:t>ности,</w:t>
      </w:r>
    </w:p>
    <w:p w:rsidR="00C129A3" w:rsidRPr="001448F1" w:rsidRDefault="00C129A3" w:rsidP="00C129A3">
      <w:pPr>
        <w:numPr>
          <w:ilvl w:val="0"/>
          <w:numId w:val="26"/>
        </w:numPr>
        <w:shd w:val="clear" w:color="auto" w:fill="FFFFFF"/>
        <w:spacing w:after="0" w:line="246" w:lineRule="exact"/>
        <w:jc w:val="both"/>
        <w:rPr>
          <w:rFonts w:ascii="Cambria" w:hAnsi="Cambria" w:cs="Arial"/>
          <w:bCs/>
          <w:lang w:val="sr-Cyrl-CS"/>
        </w:rPr>
      </w:pPr>
      <w:r w:rsidRPr="001448F1">
        <w:rPr>
          <w:rFonts w:ascii="Cambria" w:hAnsi="Cambria" w:cs="Arial"/>
          <w:bCs/>
          <w:lang w:val="sr-Cyrl-CS"/>
        </w:rPr>
        <w:t>евидентирање података о спроведеним пос</w:t>
      </w:r>
      <w:r w:rsidRPr="001448F1">
        <w:rPr>
          <w:rFonts w:ascii="Cambria" w:hAnsi="Cambria" w:cs="Arial"/>
          <w:bCs/>
          <w:lang w:val="sr-Cyrl-CS"/>
        </w:rPr>
        <w:softHyphen/>
        <w:t>туп</w:t>
      </w:r>
      <w:r w:rsidRPr="001448F1">
        <w:rPr>
          <w:rFonts w:ascii="Cambria" w:hAnsi="Cambria" w:cs="Arial"/>
          <w:bCs/>
          <w:lang w:val="sr-Cyrl-CS"/>
        </w:rPr>
        <w:softHyphen/>
        <w:t>цима у области одбране и безбед</w:t>
      </w:r>
      <w:r w:rsidRPr="001448F1">
        <w:rPr>
          <w:rFonts w:ascii="Cambria" w:hAnsi="Cambria" w:cs="Arial"/>
          <w:bCs/>
          <w:lang w:val="sr-Cyrl-CS"/>
        </w:rPr>
        <w:softHyphen/>
        <w:t>ности</w:t>
      </w:r>
    </w:p>
    <w:p w:rsidR="00650A70" w:rsidRDefault="00C129A3" w:rsidP="00C129A3">
      <w:pPr>
        <w:ind w:firstLine="720"/>
        <w:rPr>
          <w:rFonts w:ascii="Cambria" w:hAnsi="Cambria" w:cs="Arial"/>
          <w:bCs/>
        </w:rPr>
      </w:pPr>
      <w:r w:rsidRPr="001448F1">
        <w:rPr>
          <w:rFonts w:ascii="Cambria" w:hAnsi="Cambria" w:cs="Arial"/>
          <w:bCs/>
          <w:lang w:val="sr-Cyrl-CS"/>
        </w:rPr>
        <w:lastRenderedPageBreak/>
        <w:t>Лице запослено на пословима јавних набавки евидентирање ових података врши одмах по окон</w:t>
      </w:r>
      <w:r w:rsidRPr="001448F1">
        <w:rPr>
          <w:rFonts w:ascii="Cambria" w:hAnsi="Cambria" w:cs="Arial"/>
          <w:bCs/>
          <w:lang w:val="sr-Cyrl-CS"/>
        </w:rPr>
        <w:softHyphen/>
        <w:t>чању сваког појединачног поступка јавне набавке.</w:t>
      </w:r>
    </w:p>
    <w:p w:rsidR="00C129A3" w:rsidRPr="00C129A3" w:rsidRDefault="00C129A3" w:rsidP="00C129A3">
      <w:pPr>
        <w:ind w:firstLine="720"/>
        <w:rPr>
          <w:rFonts w:ascii="Cambria" w:hAnsi="Cambria" w:cs="Arial"/>
          <w:bCs/>
        </w:rPr>
      </w:pPr>
    </w:p>
    <w:p w:rsidR="00C129A3" w:rsidRPr="001448F1" w:rsidRDefault="00C129A3" w:rsidP="00C129A3">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3. Евидентирање података о закљученим уговорима</w:t>
      </w:r>
    </w:p>
    <w:p w:rsidR="00C129A3" w:rsidRPr="001448F1" w:rsidRDefault="00C129A3" w:rsidP="00C129A3">
      <w:pPr>
        <w:shd w:val="clear" w:color="auto" w:fill="FFFFFF"/>
        <w:spacing w:after="0" w:line="240" w:lineRule="auto"/>
        <w:jc w:val="center"/>
        <w:rPr>
          <w:rFonts w:ascii="Cambria" w:hAnsi="Cambria" w:cs="Arial"/>
          <w:bCs/>
          <w:lang w:val="sr-Cyrl-CS"/>
        </w:rPr>
      </w:pPr>
    </w:p>
    <w:p w:rsidR="00C129A3" w:rsidRPr="001448F1" w:rsidRDefault="00A836D9" w:rsidP="00C129A3">
      <w:pPr>
        <w:shd w:val="clear" w:color="auto" w:fill="FFFFFF"/>
        <w:spacing w:after="0" w:line="240" w:lineRule="auto"/>
        <w:jc w:val="center"/>
        <w:rPr>
          <w:rFonts w:ascii="Cambria" w:hAnsi="Cambria" w:cs="Arial"/>
          <w:bCs/>
          <w:lang w:val="sr-Cyrl-CS"/>
        </w:rPr>
      </w:pPr>
      <w:r>
        <w:rPr>
          <w:rFonts w:ascii="Cambria" w:hAnsi="Cambria" w:cs="Arial"/>
          <w:bCs/>
          <w:lang w:val="sr-Cyrl-CS"/>
        </w:rPr>
        <w:t>Члан 1</w:t>
      </w:r>
      <w:r>
        <w:rPr>
          <w:rFonts w:ascii="Cambria" w:hAnsi="Cambria" w:cs="Arial"/>
          <w:bCs/>
        </w:rPr>
        <w:t>00</w:t>
      </w:r>
      <w:r w:rsidR="00C129A3" w:rsidRPr="001448F1">
        <w:rPr>
          <w:rFonts w:ascii="Cambria" w:hAnsi="Cambria" w:cs="Arial"/>
          <w:bCs/>
          <w:lang w:val="sr-Cyrl-CS"/>
        </w:rPr>
        <w:t>.</w:t>
      </w:r>
    </w:p>
    <w:p w:rsidR="00C129A3" w:rsidRPr="001448F1" w:rsidRDefault="00C129A3" w:rsidP="00C129A3">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Евидентирање података о закљученим угово</w:t>
      </w:r>
      <w:r w:rsidRPr="001448F1">
        <w:rPr>
          <w:rFonts w:ascii="Cambria" w:hAnsi="Cambria" w:cs="Arial"/>
          <w:bCs/>
          <w:lang w:val="sr-Cyrl-CS"/>
        </w:rPr>
        <w:softHyphen/>
        <w:t>рима обухвата:</w:t>
      </w:r>
    </w:p>
    <w:p w:rsidR="00C129A3" w:rsidRPr="001448F1" w:rsidRDefault="00C129A3" w:rsidP="00C129A3">
      <w:pPr>
        <w:numPr>
          <w:ilvl w:val="0"/>
          <w:numId w:val="27"/>
        </w:numPr>
        <w:shd w:val="clear" w:color="auto" w:fill="FFFFFF"/>
        <w:spacing w:after="0" w:line="240" w:lineRule="exact"/>
        <w:jc w:val="both"/>
        <w:rPr>
          <w:rFonts w:ascii="Cambria" w:hAnsi="Cambria" w:cs="Arial"/>
          <w:bCs/>
          <w:lang w:val="sr-Cyrl-CS"/>
        </w:rPr>
      </w:pPr>
      <w:r w:rsidRPr="001448F1">
        <w:rPr>
          <w:rFonts w:ascii="Cambria" w:hAnsi="Cambria" w:cs="Arial"/>
          <w:bCs/>
          <w:lang w:val="sr-Cyrl-CS"/>
        </w:rPr>
        <w:t>евидентирање података о закљученим уго</w:t>
      </w:r>
      <w:r w:rsidRPr="001448F1">
        <w:rPr>
          <w:rFonts w:ascii="Cambria" w:hAnsi="Cambria" w:cs="Arial"/>
          <w:bCs/>
          <w:lang w:val="sr-Cyrl-CS"/>
        </w:rPr>
        <w:softHyphen/>
        <w:t>ворима у поступцима јавних набавки и пос</w:t>
      </w:r>
      <w:r w:rsidRPr="001448F1">
        <w:rPr>
          <w:rFonts w:ascii="Cambria" w:hAnsi="Cambria" w:cs="Arial"/>
          <w:bCs/>
          <w:lang w:val="sr-Cyrl-CS"/>
        </w:rPr>
        <w:softHyphen/>
        <w:t>тупцима јавних набавки мале вредности,</w:t>
      </w:r>
    </w:p>
    <w:p w:rsidR="00C129A3" w:rsidRPr="001448F1" w:rsidRDefault="00C129A3" w:rsidP="00C129A3">
      <w:pPr>
        <w:numPr>
          <w:ilvl w:val="0"/>
          <w:numId w:val="27"/>
        </w:numPr>
        <w:shd w:val="clear" w:color="auto" w:fill="FFFFFF"/>
        <w:spacing w:after="0" w:line="240" w:lineRule="exact"/>
        <w:jc w:val="both"/>
        <w:rPr>
          <w:rFonts w:ascii="Cambria" w:hAnsi="Cambria" w:cs="Arial"/>
          <w:bCs/>
          <w:lang w:val="sr-Cyrl-CS"/>
        </w:rPr>
      </w:pPr>
      <w:r w:rsidRPr="001448F1">
        <w:rPr>
          <w:rFonts w:ascii="Cambria" w:hAnsi="Cambria" w:cs="Arial"/>
          <w:bCs/>
          <w:lang w:val="sr-Cyrl-CS"/>
        </w:rPr>
        <w:t>евидентирање података о извршењу закљу</w:t>
      </w:r>
      <w:r w:rsidRPr="001448F1">
        <w:rPr>
          <w:rFonts w:ascii="Cambria" w:hAnsi="Cambria" w:cs="Arial"/>
          <w:bCs/>
          <w:lang w:val="sr-Cyrl-CS"/>
        </w:rPr>
        <w:softHyphen/>
        <w:t>чених уговора о јавним набавкама,</w:t>
      </w:r>
    </w:p>
    <w:p w:rsidR="00C129A3" w:rsidRPr="001448F1" w:rsidRDefault="00C129A3" w:rsidP="00C129A3">
      <w:pPr>
        <w:numPr>
          <w:ilvl w:val="0"/>
          <w:numId w:val="27"/>
        </w:numPr>
        <w:shd w:val="clear" w:color="auto" w:fill="FFFFFF"/>
        <w:spacing w:after="0" w:line="240" w:lineRule="exact"/>
        <w:rPr>
          <w:rFonts w:ascii="Cambria" w:hAnsi="Cambria" w:cs="Arial"/>
          <w:bCs/>
          <w:lang w:val="sr-Cyrl-CS"/>
        </w:rPr>
      </w:pPr>
      <w:r w:rsidRPr="001448F1">
        <w:rPr>
          <w:rFonts w:ascii="Cambria" w:hAnsi="Cambria" w:cs="Arial"/>
          <w:bCs/>
          <w:lang w:val="sr-Cyrl-CS"/>
        </w:rPr>
        <w:t>евидентирање података о изменама уговора о јавним набавкама,</w:t>
      </w:r>
    </w:p>
    <w:p w:rsidR="00C129A3" w:rsidRPr="001448F1" w:rsidRDefault="00C129A3" w:rsidP="00C129A3">
      <w:pPr>
        <w:numPr>
          <w:ilvl w:val="0"/>
          <w:numId w:val="27"/>
        </w:numPr>
        <w:shd w:val="clear" w:color="auto" w:fill="FFFFFF"/>
        <w:spacing w:after="0" w:line="240" w:lineRule="exact"/>
        <w:rPr>
          <w:rFonts w:ascii="Cambria" w:hAnsi="Cambria" w:cs="Arial"/>
          <w:bCs/>
          <w:lang w:val="sr-Cyrl-CS"/>
        </w:rPr>
      </w:pPr>
      <w:r w:rsidRPr="001448F1">
        <w:rPr>
          <w:rFonts w:ascii="Cambria" w:hAnsi="Cambria" w:cs="Arial"/>
          <w:bCs/>
          <w:lang w:val="sr-Cyrl-CS"/>
        </w:rPr>
        <w:t>евидентирање података о набавкама на које се закон не примењује,</w:t>
      </w:r>
    </w:p>
    <w:p w:rsidR="00C129A3" w:rsidRPr="001448F1" w:rsidRDefault="00C129A3" w:rsidP="00C129A3">
      <w:pPr>
        <w:numPr>
          <w:ilvl w:val="0"/>
          <w:numId w:val="27"/>
        </w:numPr>
        <w:shd w:val="clear" w:color="auto" w:fill="FFFFFF"/>
        <w:spacing w:after="0" w:line="240" w:lineRule="exact"/>
        <w:jc w:val="both"/>
        <w:rPr>
          <w:rFonts w:ascii="Cambria" w:hAnsi="Cambria" w:cs="Arial"/>
          <w:bCs/>
          <w:lang w:val="sr-Cyrl-CS"/>
        </w:rPr>
      </w:pPr>
      <w:r w:rsidRPr="001448F1">
        <w:rPr>
          <w:rFonts w:ascii="Cambria" w:hAnsi="Cambria" w:cs="Arial"/>
          <w:bCs/>
          <w:lang w:val="sr-Cyrl-CS"/>
        </w:rPr>
        <w:t>евидентирање података о трошковима при</w:t>
      </w:r>
      <w:r w:rsidRPr="001448F1">
        <w:rPr>
          <w:rFonts w:ascii="Cambria" w:hAnsi="Cambria" w:cs="Arial"/>
          <w:bCs/>
          <w:lang w:val="sr-Cyrl-CS"/>
        </w:rPr>
        <w:softHyphen/>
        <w:t>премања понуда.</w:t>
      </w:r>
    </w:p>
    <w:p w:rsidR="00C129A3" w:rsidRPr="005C28ED" w:rsidRDefault="00C129A3" w:rsidP="005C28ED">
      <w:pPr>
        <w:ind w:firstLine="720"/>
        <w:rPr>
          <w:rFonts w:ascii="Cambria" w:hAnsi="Cambria" w:cs="Arial"/>
          <w:b/>
          <w:bCs/>
        </w:rPr>
      </w:pPr>
      <w:r w:rsidRPr="001448F1">
        <w:rPr>
          <w:rFonts w:ascii="Cambria" w:hAnsi="Cambria" w:cs="Arial"/>
          <w:bCs/>
          <w:lang w:val="sr-Cyrl-CS"/>
        </w:rPr>
        <w:t>Лице запослено на пословима јавних набавки еви</w:t>
      </w:r>
      <w:r w:rsidRPr="001448F1">
        <w:rPr>
          <w:rFonts w:ascii="Cambria" w:hAnsi="Cambria" w:cs="Arial"/>
          <w:bCs/>
          <w:lang w:val="sr-Cyrl-CS"/>
        </w:rPr>
        <w:softHyphen/>
        <w:t>дентирање</w:t>
      </w:r>
      <w:r w:rsidRPr="001448F1">
        <w:rPr>
          <w:rFonts w:ascii="Cambria" w:hAnsi="Cambria" w:cs="Arial"/>
          <w:bCs/>
        </w:rPr>
        <w:t xml:space="preserve"> </w:t>
      </w:r>
      <w:r w:rsidRPr="001448F1">
        <w:rPr>
          <w:rFonts w:ascii="Cambria" w:hAnsi="Cambria" w:cs="Arial"/>
          <w:bCs/>
          <w:lang w:val="sr-Cyrl-CS"/>
        </w:rPr>
        <w:t>података из става 1. овог члана врши одмах по закључењу, извршењу/</w:t>
      </w:r>
      <w:r w:rsidRPr="001448F1">
        <w:rPr>
          <w:rFonts w:ascii="Cambria" w:hAnsi="Cambria" w:cs="Arial"/>
          <w:bCs/>
        </w:rPr>
        <w:t xml:space="preserve"> </w:t>
      </w:r>
      <w:r w:rsidRPr="001448F1">
        <w:rPr>
          <w:rFonts w:ascii="Cambria" w:hAnsi="Cambria" w:cs="Arial"/>
          <w:bCs/>
          <w:lang w:val="sr-Cyrl-CS"/>
        </w:rPr>
        <w:t>неизвршењу или измени уговора о јавној набавци.</w:t>
      </w:r>
    </w:p>
    <w:p w:rsidR="00C129A3" w:rsidRPr="001448F1" w:rsidRDefault="00C129A3" w:rsidP="00C129A3">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4. Тромесечни извештаји о спроведеним поступцима и закљученим уговорима о јавним набавкама</w:t>
      </w:r>
    </w:p>
    <w:p w:rsidR="00C129A3" w:rsidRPr="001448F1" w:rsidRDefault="00C129A3" w:rsidP="00C129A3">
      <w:pPr>
        <w:shd w:val="clear" w:color="auto" w:fill="FFFFFF"/>
        <w:spacing w:after="0" w:line="240" w:lineRule="auto"/>
        <w:jc w:val="center"/>
        <w:rPr>
          <w:rFonts w:ascii="Cambria" w:hAnsi="Cambria" w:cs="Arial"/>
          <w:b/>
          <w:bCs/>
          <w:lang w:val="sr-Cyrl-CS"/>
        </w:rPr>
      </w:pPr>
    </w:p>
    <w:p w:rsidR="00C129A3" w:rsidRPr="001448F1" w:rsidRDefault="00C129A3" w:rsidP="00C129A3">
      <w:pPr>
        <w:shd w:val="clear" w:color="auto" w:fill="FFFFFF"/>
        <w:spacing w:after="0" w:line="240" w:lineRule="auto"/>
        <w:jc w:val="center"/>
        <w:rPr>
          <w:rFonts w:ascii="Cambria" w:hAnsi="Cambria" w:cs="Arial"/>
          <w:bCs/>
          <w:lang w:val="sr-Cyrl-CS"/>
        </w:rPr>
      </w:pPr>
      <w:r w:rsidRPr="001448F1">
        <w:rPr>
          <w:rFonts w:ascii="Cambria" w:hAnsi="Cambria" w:cs="Arial"/>
          <w:bCs/>
          <w:lang w:val="sr-Cyrl-CS"/>
        </w:rPr>
        <w:t>Ч</w:t>
      </w:r>
      <w:r w:rsidR="00A836D9">
        <w:rPr>
          <w:rFonts w:ascii="Cambria" w:hAnsi="Cambria" w:cs="Arial"/>
          <w:bCs/>
          <w:lang w:val="sr-Cyrl-CS"/>
        </w:rPr>
        <w:t>лан 1</w:t>
      </w:r>
      <w:r w:rsidR="00A836D9">
        <w:rPr>
          <w:rFonts w:ascii="Cambria" w:hAnsi="Cambria" w:cs="Arial"/>
          <w:bCs/>
        </w:rPr>
        <w:t>01</w:t>
      </w:r>
      <w:r w:rsidRPr="001448F1">
        <w:rPr>
          <w:rFonts w:ascii="Cambria" w:hAnsi="Cambria" w:cs="Arial"/>
          <w:bCs/>
          <w:lang w:val="sr-Cyrl-CS"/>
        </w:rPr>
        <w:t>.</w:t>
      </w:r>
    </w:p>
    <w:p w:rsidR="00C129A3" w:rsidRPr="001448F1" w:rsidRDefault="00C129A3" w:rsidP="00C129A3">
      <w:pPr>
        <w:shd w:val="clear" w:color="auto" w:fill="FFFFFF"/>
        <w:spacing w:after="0" w:line="240" w:lineRule="auto"/>
        <w:ind w:firstLine="567"/>
        <w:jc w:val="both"/>
        <w:rPr>
          <w:rFonts w:ascii="Cambria" w:hAnsi="Cambria" w:cs="Arial"/>
          <w:bCs/>
          <w:lang w:val="sr-Cyrl-CS"/>
        </w:rPr>
      </w:pPr>
      <w:r w:rsidRPr="001448F1">
        <w:rPr>
          <w:rFonts w:ascii="Cambria" w:hAnsi="Cambria" w:cs="Arial"/>
          <w:bCs/>
          <w:lang w:val="sr-Cyrl-CS"/>
        </w:rPr>
        <w:t>По истеку тромесечја, а најкасније до 10. у ме</w:t>
      </w:r>
      <w:r w:rsidRPr="001448F1">
        <w:rPr>
          <w:rFonts w:ascii="Cambria" w:hAnsi="Cambria" w:cs="Arial"/>
          <w:bCs/>
        </w:rPr>
        <w:softHyphen/>
      </w:r>
      <w:r w:rsidRPr="001448F1">
        <w:rPr>
          <w:rFonts w:ascii="Cambria" w:hAnsi="Cambria" w:cs="Arial"/>
          <w:bCs/>
          <w:lang w:val="sr-Cyrl-CS"/>
        </w:rPr>
        <w:t>сецу који следи по истеку тромесечја, лице запо</w:t>
      </w:r>
      <w:r w:rsidRPr="001448F1">
        <w:rPr>
          <w:rFonts w:ascii="Cambria" w:hAnsi="Cambria" w:cs="Arial"/>
          <w:bCs/>
          <w:lang w:val="sr-Cyrl-CS"/>
        </w:rPr>
        <w:softHyphen/>
        <w:t>слено на пословима јавних набавки врши проверу података унетих у апликативни софтвер, врши евен</w:t>
      </w:r>
      <w:r w:rsidRPr="001448F1">
        <w:rPr>
          <w:rFonts w:ascii="Cambria" w:hAnsi="Cambria" w:cs="Arial"/>
          <w:bCs/>
          <w:lang w:val="sr-Cyrl-CS"/>
        </w:rPr>
        <w:softHyphen/>
        <w:t>туалне корекције и формира електронски фајл извеш</w:t>
      </w:r>
      <w:r w:rsidRPr="001448F1">
        <w:rPr>
          <w:rFonts w:ascii="Cambria" w:hAnsi="Cambria" w:cs="Arial"/>
          <w:bCs/>
          <w:lang w:val="sr-Cyrl-CS"/>
        </w:rPr>
        <w:softHyphen/>
        <w:t xml:space="preserve">таја који путем електронске поште доставља Управи за јавне набавке. </w:t>
      </w:r>
    </w:p>
    <w:p w:rsidR="00C129A3" w:rsidRDefault="00C129A3" w:rsidP="00C129A3">
      <w:pPr>
        <w:ind w:firstLine="720"/>
        <w:rPr>
          <w:rFonts w:ascii="Cambria" w:hAnsi="Cambria" w:cs="Arial"/>
          <w:bCs/>
        </w:rPr>
      </w:pPr>
      <w:r w:rsidRPr="001448F1">
        <w:rPr>
          <w:rFonts w:ascii="Cambria" w:hAnsi="Cambria" w:cs="Arial"/>
          <w:bCs/>
          <w:lang w:val="sr-Cyrl-CS"/>
        </w:rPr>
        <w:t>Одштампани обрасци које потписује одговорно лице чувају се у архиви.</w:t>
      </w:r>
    </w:p>
    <w:p w:rsidR="00C129A3" w:rsidRPr="001448F1" w:rsidRDefault="00A836D9" w:rsidP="00C129A3">
      <w:pPr>
        <w:shd w:val="clear" w:color="auto" w:fill="FFFFFF"/>
        <w:spacing w:after="0" w:line="240" w:lineRule="auto"/>
        <w:jc w:val="center"/>
        <w:rPr>
          <w:rFonts w:ascii="Cambria" w:hAnsi="Cambria" w:cs="Arial"/>
          <w:bCs/>
          <w:lang w:val="sr-Cyrl-CS"/>
        </w:rPr>
      </w:pPr>
      <w:r>
        <w:rPr>
          <w:rFonts w:ascii="Cambria" w:hAnsi="Cambria" w:cs="Arial"/>
          <w:bCs/>
          <w:lang w:val="sr-Cyrl-CS"/>
        </w:rPr>
        <w:t>Члан 1</w:t>
      </w:r>
      <w:r>
        <w:rPr>
          <w:rFonts w:ascii="Cambria" w:hAnsi="Cambria" w:cs="Arial"/>
          <w:bCs/>
        </w:rPr>
        <w:t>02</w:t>
      </w:r>
      <w:r w:rsidR="00C129A3" w:rsidRPr="001448F1">
        <w:rPr>
          <w:rFonts w:ascii="Cambria" w:hAnsi="Cambria" w:cs="Arial"/>
          <w:bCs/>
          <w:lang w:val="sr-Cyrl-CS"/>
        </w:rPr>
        <w:t>.</w:t>
      </w:r>
    </w:p>
    <w:p w:rsidR="00C129A3" w:rsidRDefault="00C129A3" w:rsidP="00C129A3">
      <w:pPr>
        <w:ind w:firstLine="720"/>
        <w:rPr>
          <w:rFonts w:ascii="Cambria" w:hAnsi="Cambria" w:cs="Arial"/>
          <w:bCs/>
        </w:rPr>
      </w:pPr>
      <w:r w:rsidRPr="001448F1">
        <w:rPr>
          <w:rFonts w:ascii="Cambria" w:hAnsi="Cambria" w:cs="Arial"/>
          <w:bCs/>
          <w:lang w:val="sr-Cyrl-CS"/>
        </w:rPr>
        <w:t>У случају да Управа за јавне набавке затражи извештај са до</w:t>
      </w:r>
      <w:r w:rsidRPr="001448F1">
        <w:rPr>
          <w:rFonts w:ascii="Cambria" w:hAnsi="Cambria" w:cs="Arial"/>
          <w:bCs/>
        </w:rPr>
        <w:softHyphen/>
      </w:r>
      <w:r w:rsidRPr="001448F1">
        <w:rPr>
          <w:rFonts w:ascii="Cambria" w:hAnsi="Cambria" w:cs="Arial"/>
          <w:bCs/>
          <w:lang w:val="sr-Cyrl-CS"/>
        </w:rPr>
        <w:t>датним подацима о појединачном уго</w:t>
      </w:r>
      <w:r w:rsidRPr="001448F1">
        <w:rPr>
          <w:rFonts w:ascii="Cambria" w:hAnsi="Cambria" w:cs="Arial"/>
          <w:bCs/>
          <w:lang w:val="sr-Cyrl-CS"/>
        </w:rPr>
        <w:softHyphen/>
        <w:t>вору или поступку јавне набавке, лице запослено на пословима јавних набавки тражене податке дос</w:t>
      </w:r>
      <w:r w:rsidRPr="001448F1">
        <w:rPr>
          <w:rFonts w:ascii="Cambria" w:hAnsi="Cambria" w:cs="Arial"/>
          <w:bCs/>
          <w:lang w:val="sr-Cyrl-CS"/>
        </w:rPr>
        <w:softHyphen/>
        <w:t>тавља у року од осам дана, од дана пријема захтева.</w:t>
      </w:r>
    </w:p>
    <w:p w:rsidR="00C129A3" w:rsidRPr="00C129A3" w:rsidRDefault="00C129A3" w:rsidP="00C129A3">
      <w:pPr>
        <w:ind w:firstLine="720"/>
        <w:rPr>
          <w:rFonts w:ascii="Cambria" w:hAnsi="Cambria" w:cs="Arial"/>
          <w:bCs/>
        </w:rPr>
      </w:pPr>
    </w:p>
    <w:p w:rsidR="00C129A3" w:rsidRPr="001448F1" w:rsidRDefault="00A836D9" w:rsidP="00C129A3">
      <w:pPr>
        <w:shd w:val="clear" w:color="auto" w:fill="FFFFFF"/>
        <w:spacing w:after="0" w:line="240" w:lineRule="auto"/>
        <w:jc w:val="center"/>
        <w:rPr>
          <w:rFonts w:ascii="Cambria" w:hAnsi="Cambria" w:cs="Arial"/>
          <w:b/>
          <w:bCs/>
          <w:lang w:val="sr-Cyrl-CS"/>
        </w:rPr>
      </w:pPr>
      <w:r>
        <w:rPr>
          <w:rFonts w:ascii="Cambria" w:hAnsi="Cambria" w:cs="Arial"/>
          <w:b/>
          <w:bCs/>
        </w:rPr>
        <w:t>5</w:t>
      </w:r>
      <w:r w:rsidR="00C129A3" w:rsidRPr="001448F1">
        <w:rPr>
          <w:rFonts w:ascii="Cambria" w:hAnsi="Cambria" w:cs="Arial"/>
          <w:b/>
          <w:bCs/>
          <w:lang w:val="sr-Cyrl-CS"/>
        </w:rPr>
        <w:t>. Извештај о спроведеним набавкама у области одбране и безбедности</w:t>
      </w:r>
    </w:p>
    <w:p w:rsidR="00C129A3" w:rsidRPr="001448F1" w:rsidRDefault="00C129A3" w:rsidP="00C129A3">
      <w:pPr>
        <w:shd w:val="clear" w:color="auto" w:fill="FFFFFF"/>
        <w:spacing w:after="0" w:line="240" w:lineRule="auto"/>
        <w:jc w:val="center"/>
        <w:rPr>
          <w:rFonts w:ascii="Cambria" w:hAnsi="Cambria" w:cs="Arial"/>
          <w:bCs/>
          <w:lang w:val="sr-Cyrl-CS"/>
        </w:rPr>
      </w:pPr>
    </w:p>
    <w:p w:rsidR="00C129A3" w:rsidRPr="001448F1" w:rsidRDefault="00A836D9" w:rsidP="00C129A3">
      <w:pPr>
        <w:shd w:val="clear" w:color="auto" w:fill="FFFFFF"/>
        <w:spacing w:after="0" w:line="240" w:lineRule="auto"/>
        <w:jc w:val="center"/>
        <w:rPr>
          <w:rFonts w:ascii="Cambria" w:hAnsi="Cambria" w:cs="Arial"/>
          <w:bCs/>
          <w:lang w:val="sr-Cyrl-CS"/>
        </w:rPr>
      </w:pPr>
      <w:r>
        <w:rPr>
          <w:rFonts w:ascii="Cambria" w:hAnsi="Cambria" w:cs="Arial"/>
          <w:bCs/>
          <w:lang w:val="sr-Cyrl-CS"/>
        </w:rPr>
        <w:t>Члан 1</w:t>
      </w:r>
      <w:r>
        <w:rPr>
          <w:rFonts w:ascii="Cambria" w:hAnsi="Cambria" w:cs="Arial"/>
          <w:bCs/>
        </w:rPr>
        <w:t>03</w:t>
      </w:r>
      <w:r w:rsidR="00C129A3" w:rsidRPr="001448F1">
        <w:rPr>
          <w:rFonts w:ascii="Cambria" w:hAnsi="Cambria" w:cs="Arial"/>
          <w:bCs/>
          <w:lang w:val="sr-Cyrl-CS"/>
        </w:rPr>
        <w:t>.</w:t>
      </w:r>
    </w:p>
    <w:p w:rsidR="00C129A3" w:rsidRPr="00C129A3" w:rsidRDefault="00C129A3" w:rsidP="00C129A3">
      <w:pPr>
        <w:ind w:firstLine="720"/>
        <w:rPr>
          <w:rFonts w:ascii="Cambria" w:hAnsi="Cambria" w:cs="Arial"/>
        </w:rPr>
      </w:pPr>
      <w:r w:rsidRPr="001448F1">
        <w:rPr>
          <w:rFonts w:ascii="Cambria" w:hAnsi="Cambria" w:cs="Arial"/>
          <w:bCs/>
          <w:lang w:val="sr-Cyrl-CS"/>
        </w:rPr>
        <w:t>На основу евидентираних података о спрове</w:t>
      </w:r>
      <w:r w:rsidRPr="001448F1">
        <w:rPr>
          <w:rFonts w:ascii="Cambria" w:hAnsi="Cambria" w:cs="Arial"/>
          <w:bCs/>
          <w:lang w:val="sr-Cyrl-CS"/>
        </w:rPr>
        <w:softHyphen/>
        <w:t>деним набавкама у области одбране и безбедности, по истеку године лице запослено на пословима на</w:t>
      </w:r>
      <w:r w:rsidRPr="001448F1">
        <w:rPr>
          <w:rFonts w:ascii="Cambria" w:hAnsi="Cambria" w:cs="Arial"/>
          <w:bCs/>
          <w:lang w:val="sr-Cyrl-CS"/>
        </w:rPr>
        <w:softHyphen/>
        <w:t>бавки саставља Годишњи извештај о спрове</w:t>
      </w:r>
      <w:r w:rsidRPr="001448F1">
        <w:rPr>
          <w:rFonts w:ascii="Cambria" w:hAnsi="Cambria" w:cs="Arial"/>
          <w:bCs/>
          <w:lang w:val="sr-Cyrl-CS"/>
        </w:rPr>
        <w:softHyphen/>
        <w:t>деним набавкама у области одбране и безбедности. Након контроле исправ</w:t>
      </w:r>
      <w:r w:rsidRPr="001448F1">
        <w:rPr>
          <w:rFonts w:ascii="Cambria" w:hAnsi="Cambria" w:cs="Arial"/>
          <w:bCs/>
        </w:rPr>
        <w:softHyphen/>
      </w:r>
      <w:r w:rsidRPr="001448F1">
        <w:rPr>
          <w:rFonts w:ascii="Cambria" w:hAnsi="Cambria" w:cs="Arial"/>
          <w:bCs/>
          <w:lang w:val="sr-Cyrl-CS"/>
        </w:rPr>
        <w:t>ности унетих података од стране службе за контролу, односно лица за контролу, Го</w:t>
      </w:r>
      <w:r w:rsidRPr="001448F1">
        <w:rPr>
          <w:rFonts w:ascii="Cambria" w:hAnsi="Cambria" w:cs="Arial"/>
          <w:bCs/>
          <w:lang w:val="sr-Cyrl-CS"/>
        </w:rPr>
        <w:softHyphen/>
        <w:t>диш</w:t>
      </w:r>
      <w:r w:rsidRPr="001448F1">
        <w:rPr>
          <w:rFonts w:ascii="Cambria" w:hAnsi="Cambria" w:cs="Arial"/>
          <w:bCs/>
          <w:lang w:val="sr-Cyrl-CS"/>
        </w:rPr>
        <w:softHyphen/>
        <w:t>њи извештај се доставља Влади и надлежном органу Народне скупштине најкасније до 31. марта текуће године.</w:t>
      </w:r>
    </w:p>
    <w:p w:rsidR="00C129A3" w:rsidRPr="001448F1" w:rsidRDefault="00A836D9" w:rsidP="00C129A3">
      <w:pPr>
        <w:shd w:val="clear" w:color="auto" w:fill="FFFFFF"/>
        <w:spacing w:after="0" w:line="240" w:lineRule="auto"/>
        <w:jc w:val="center"/>
        <w:rPr>
          <w:rFonts w:ascii="Cambria" w:hAnsi="Cambria" w:cs="Arial"/>
          <w:b/>
          <w:bCs/>
          <w:lang w:val="sr-Cyrl-CS"/>
        </w:rPr>
      </w:pPr>
      <w:r>
        <w:rPr>
          <w:rFonts w:ascii="Cambria" w:hAnsi="Cambria" w:cs="Arial"/>
          <w:b/>
          <w:bCs/>
        </w:rPr>
        <w:t>6</w:t>
      </w:r>
      <w:r w:rsidR="00C129A3" w:rsidRPr="001448F1">
        <w:rPr>
          <w:rFonts w:ascii="Cambria" w:hAnsi="Cambria" w:cs="Arial"/>
          <w:b/>
          <w:bCs/>
          <w:lang w:val="sr-Cyrl-CS"/>
        </w:rPr>
        <w:t>. Чување документације</w:t>
      </w:r>
    </w:p>
    <w:p w:rsidR="00C129A3" w:rsidRPr="001448F1" w:rsidRDefault="00C129A3" w:rsidP="00C129A3">
      <w:pPr>
        <w:shd w:val="clear" w:color="auto" w:fill="FFFFFF"/>
        <w:spacing w:after="0" w:line="240" w:lineRule="auto"/>
        <w:jc w:val="center"/>
        <w:rPr>
          <w:rFonts w:ascii="Cambria" w:hAnsi="Cambria" w:cs="Arial"/>
          <w:bCs/>
          <w:lang w:val="sr-Cyrl-CS"/>
        </w:rPr>
      </w:pPr>
    </w:p>
    <w:p w:rsidR="00C129A3" w:rsidRPr="001448F1" w:rsidRDefault="00C129A3" w:rsidP="00C129A3">
      <w:pPr>
        <w:shd w:val="clear" w:color="auto" w:fill="FFFFFF"/>
        <w:spacing w:after="0" w:line="240" w:lineRule="auto"/>
        <w:jc w:val="center"/>
        <w:rPr>
          <w:rFonts w:ascii="Cambria" w:hAnsi="Cambria" w:cs="Arial"/>
          <w:bCs/>
          <w:lang w:val="sr-Cyrl-CS"/>
        </w:rPr>
      </w:pPr>
      <w:r>
        <w:rPr>
          <w:rFonts w:ascii="Cambria" w:hAnsi="Cambria" w:cs="Arial"/>
          <w:bCs/>
          <w:lang w:val="sr-Cyrl-CS"/>
        </w:rPr>
        <w:t>Члан 1</w:t>
      </w:r>
      <w:r w:rsidR="00A836D9">
        <w:rPr>
          <w:rFonts w:ascii="Cambria" w:hAnsi="Cambria" w:cs="Arial"/>
          <w:bCs/>
        </w:rPr>
        <w:t>04</w:t>
      </w:r>
      <w:r w:rsidRPr="001448F1">
        <w:rPr>
          <w:rFonts w:ascii="Cambria" w:hAnsi="Cambria" w:cs="Arial"/>
          <w:bCs/>
          <w:lang w:val="sr-Cyrl-CS"/>
        </w:rPr>
        <w:t>.</w:t>
      </w:r>
    </w:p>
    <w:p w:rsidR="005044DF" w:rsidRDefault="00C129A3" w:rsidP="00C129A3">
      <w:pPr>
        <w:ind w:firstLine="720"/>
        <w:rPr>
          <w:rFonts w:ascii="Cambria" w:hAnsi="Cambria" w:cs="Arial"/>
          <w:bCs/>
        </w:rPr>
      </w:pPr>
      <w:r w:rsidRPr="001448F1">
        <w:rPr>
          <w:rFonts w:ascii="Cambria" w:hAnsi="Cambria" w:cs="Arial"/>
          <w:bCs/>
          <w:lang w:val="sr-Cyrl-CS"/>
        </w:rPr>
        <w:t>Дoкумeнтaциjа вeзaна зa јавне нaбaвкe чува се у склaду сa прoписимa кojи урeђуjу oблaст дoку</w:t>
      </w:r>
      <w:r w:rsidRPr="001448F1">
        <w:rPr>
          <w:rFonts w:ascii="Cambria" w:hAnsi="Cambria" w:cs="Arial"/>
          <w:bCs/>
          <w:lang w:val="sr-Cyrl-CS"/>
        </w:rPr>
        <w:softHyphen/>
        <w:t>мeн</w:t>
      </w:r>
      <w:r w:rsidRPr="001448F1">
        <w:rPr>
          <w:rFonts w:ascii="Cambria" w:hAnsi="Cambria" w:cs="Arial"/>
          <w:bCs/>
        </w:rPr>
        <w:softHyphen/>
      </w:r>
      <w:r w:rsidRPr="001448F1">
        <w:rPr>
          <w:rFonts w:ascii="Cambria" w:hAnsi="Cambria" w:cs="Arial"/>
          <w:bCs/>
          <w:lang w:val="sr-Cyrl-CS"/>
        </w:rPr>
        <w:t>тaрнe грaђe и aрхивa, нajмaњe дeсeт гoдинa oд истe</w:t>
      </w:r>
      <w:r w:rsidRPr="001448F1">
        <w:rPr>
          <w:rFonts w:ascii="Cambria" w:hAnsi="Cambria" w:cs="Arial"/>
          <w:bCs/>
        </w:rPr>
        <w:softHyphen/>
      </w:r>
      <w:r w:rsidRPr="001448F1">
        <w:rPr>
          <w:rFonts w:ascii="Cambria" w:hAnsi="Cambria" w:cs="Arial"/>
          <w:bCs/>
          <w:lang w:val="sr-Cyrl-CS"/>
        </w:rPr>
        <w:t>кa угoвoрeнoг рoкa зa извршeњe пojeдинaчнoг угo</w:t>
      </w:r>
      <w:r w:rsidRPr="001448F1">
        <w:rPr>
          <w:rFonts w:ascii="Cambria" w:hAnsi="Cambria" w:cs="Arial"/>
          <w:bCs/>
        </w:rPr>
        <w:softHyphen/>
      </w:r>
      <w:r w:rsidRPr="001448F1">
        <w:rPr>
          <w:rFonts w:ascii="Cambria" w:hAnsi="Cambria" w:cs="Arial"/>
          <w:bCs/>
          <w:lang w:val="sr-Cyrl-CS"/>
        </w:rPr>
        <w:t>вoрa o jaвнoj нaбaвци, oднoснo пeт гoдинa oд дo</w:t>
      </w:r>
      <w:r w:rsidRPr="001448F1">
        <w:rPr>
          <w:rFonts w:ascii="Cambria" w:hAnsi="Cambria" w:cs="Arial"/>
          <w:bCs/>
        </w:rPr>
        <w:softHyphen/>
      </w:r>
      <w:r w:rsidRPr="001448F1">
        <w:rPr>
          <w:rFonts w:ascii="Cambria" w:hAnsi="Cambria" w:cs="Arial"/>
          <w:bCs/>
          <w:lang w:val="sr-Cyrl-CS"/>
        </w:rPr>
        <w:t>нoшeњa oдлукe o oбустaви пoступкa.</w:t>
      </w:r>
    </w:p>
    <w:p w:rsidR="00C129A3" w:rsidRPr="00C129A3" w:rsidRDefault="00C129A3" w:rsidP="00C129A3">
      <w:pPr>
        <w:ind w:firstLine="720"/>
        <w:rPr>
          <w:rFonts w:ascii="Cambria" w:hAnsi="Cambria" w:cs="Arial"/>
          <w:bCs/>
        </w:rPr>
      </w:pPr>
    </w:p>
    <w:p w:rsidR="00C129A3" w:rsidRPr="001448F1" w:rsidRDefault="00C129A3" w:rsidP="00C129A3">
      <w:pPr>
        <w:shd w:val="clear" w:color="auto" w:fill="FFFFFF"/>
        <w:spacing w:after="0" w:line="240" w:lineRule="auto"/>
        <w:jc w:val="center"/>
        <w:rPr>
          <w:rFonts w:ascii="Cambria" w:hAnsi="Cambria"/>
          <w:lang w:val="sr-Cyrl-CS"/>
        </w:rPr>
      </w:pPr>
      <w:r w:rsidRPr="001448F1">
        <w:rPr>
          <w:rFonts w:ascii="Cambria" w:hAnsi="Cambria" w:cs="Arial"/>
          <w:b/>
          <w:bCs/>
          <w:lang w:val="sr-Cyrl-CS"/>
        </w:rPr>
        <w:lastRenderedPageBreak/>
        <w:t>IX</w:t>
      </w:r>
      <w:r>
        <w:rPr>
          <w:rFonts w:ascii="Cambria" w:hAnsi="Cambria" w:cs="Arial"/>
          <w:b/>
          <w:bCs/>
          <w:lang w:val="sr-Cyrl-CS"/>
        </w:rPr>
        <w:t xml:space="preserve"> </w:t>
      </w:r>
      <w:r w:rsidRPr="001448F1">
        <w:rPr>
          <w:rFonts w:ascii="Cambria" w:hAnsi="Cambria" w:cs="Arial"/>
          <w:b/>
          <w:bCs/>
          <w:lang w:val="sr-Cyrl-CS"/>
        </w:rPr>
        <w:t xml:space="preserve"> </w:t>
      </w:r>
      <w:r w:rsidRPr="001448F1">
        <w:rPr>
          <w:rFonts w:ascii="Cambria" w:hAnsi="Cambria"/>
          <w:b/>
        </w:rPr>
        <w:t>ЈАВНЕ НАБАВКЕ РАДИ ОТКЛАЊАЊА ПОСЛЕДИЦА ЕЛЕМЕНТАРНИХ НЕПОГОДА И ТЕХНИЧКО-ТЕХНОЛОШКИХ НЕСРЕЋА – УДЕСА</w:t>
      </w:r>
      <w:r w:rsidRPr="001448F1">
        <w:rPr>
          <w:rFonts w:ascii="Cambria" w:hAnsi="Cambria"/>
        </w:rPr>
        <w:t xml:space="preserve"> </w:t>
      </w:r>
    </w:p>
    <w:p w:rsidR="00C129A3" w:rsidRPr="001448F1" w:rsidRDefault="00C129A3" w:rsidP="00C129A3">
      <w:pPr>
        <w:shd w:val="clear" w:color="auto" w:fill="FFFFFF"/>
        <w:spacing w:after="0" w:line="240" w:lineRule="auto"/>
        <w:rPr>
          <w:rFonts w:ascii="Cambria" w:hAnsi="Cambria"/>
          <w:sz w:val="24"/>
          <w:szCs w:val="24"/>
          <w:lang w:val="sr-Cyrl-CS"/>
        </w:rPr>
      </w:pPr>
    </w:p>
    <w:p w:rsidR="00C129A3" w:rsidRPr="001448F1" w:rsidRDefault="00A836D9" w:rsidP="00C129A3">
      <w:pPr>
        <w:shd w:val="clear" w:color="auto" w:fill="FFFFFF"/>
        <w:spacing w:after="0" w:line="240" w:lineRule="auto"/>
        <w:jc w:val="center"/>
        <w:rPr>
          <w:rFonts w:ascii="Cambria" w:hAnsi="Cambria"/>
          <w:sz w:val="24"/>
          <w:szCs w:val="24"/>
          <w:lang w:val="sr-Cyrl-CS"/>
        </w:rPr>
      </w:pPr>
      <w:r>
        <w:rPr>
          <w:rFonts w:ascii="Cambria" w:hAnsi="Cambria"/>
          <w:sz w:val="24"/>
          <w:szCs w:val="24"/>
          <w:lang w:val="sr-Cyrl-CS"/>
        </w:rPr>
        <w:t>Члан 1</w:t>
      </w:r>
      <w:r>
        <w:rPr>
          <w:rFonts w:ascii="Cambria" w:hAnsi="Cambria"/>
          <w:sz w:val="24"/>
          <w:szCs w:val="24"/>
        </w:rPr>
        <w:t>05</w:t>
      </w:r>
      <w:r w:rsidR="00C129A3" w:rsidRPr="001448F1">
        <w:rPr>
          <w:rFonts w:ascii="Cambria" w:hAnsi="Cambria"/>
          <w:sz w:val="24"/>
          <w:szCs w:val="24"/>
          <w:lang w:val="sr-Cyrl-CS"/>
        </w:rPr>
        <w:t>.</w:t>
      </w:r>
    </w:p>
    <w:p w:rsidR="00C129A3" w:rsidRDefault="00C129A3" w:rsidP="00C129A3">
      <w:pPr>
        <w:shd w:val="clear" w:color="auto" w:fill="FFFFFF"/>
        <w:spacing w:after="0" w:line="240" w:lineRule="auto"/>
        <w:ind w:firstLine="567"/>
        <w:jc w:val="both"/>
        <w:rPr>
          <w:rFonts w:ascii="Cambria" w:hAnsi="Cambria"/>
          <w:szCs w:val="24"/>
        </w:rPr>
      </w:pPr>
      <w:r w:rsidRPr="001448F1">
        <w:rPr>
          <w:rFonts w:ascii="Cambria" w:hAnsi="Cambria"/>
          <w:szCs w:val="24"/>
          <w:lang w:val="sr-Cyrl-CS"/>
        </w:rPr>
        <w:t>Ј</w:t>
      </w:r>
      <w:r w:rsidRPr="001448F1">
        <w:rPr>
          <w:rFonts w:ascii="Cambria" w:hAnsi="Cambria"/>
          <w:szCs w:val="24"/>
        </w:rPr>
        <w:t>авне набавке ради отклањања последица елементарних непо</w:t>
      </w:r>
      <w:r w:rsidRPr="001448F1">
        <w:rPr>
          <w:rFonts w:ascii="Cambria" w:hAnsi="Cambria"/>
          <w:szCs w:val="24"/>
        </w:rPr>
        <w:softHyphen/>
        <w:t>года и техничко – технолошких несрећа – удеса, као и набавки ради отклањања последица непогода и несрећа на које се не примењује закон</w:t>
      </w:r>
      <w:r w:rsidRPr="001448F1">
        <w:rPr>
          <w:rFonts w:ascii="Cambria" w:hAnsi="Cambria"/>
          <w:szCs w:val="24"/>
          <w:lang w:val="sr-Cyrl-CS"/>
        </w:rPr>
        <w:t xml:space="preserve"> врше се у складу са чланом </w:t>
      </w:r>
      <w:r w:rsidRPr="001448F1">
        <w:rPr>
          <w:rFonts w:ascii="Cambria" w:hAnsi="Cambria"/>
          <w:szCs w:val="24"/>
        </w:rPr>
        <w:t>131а, 131б, 131в, 131г, 131д, 131ђ, 131е</w:t>
      </w:r>
      <w:r w:rsidRPr="001448F1">
        <w:rPr>
          <w:rFonts w:ascii="Cambria" w:hAnsi="Cambria"/>
          <w:szCs w:val="24"/>
          <w:lang w:val="sr-Cyrl-CS"/>
        </w:rPr>
        <w:t>.</w:t>
      </w:r>
    </w:p>
    <w:p w:rsidR="00C129A3" w:rsidRPr="00C129A3" w:rsidRDefault="00C129A3" w:rsidP="00C129A3">
      <w:pPr>
        <w:shd w:val="clear" w:color="auto" w:fill="FFFFFF"/>
        <w:spacing w:after="0" w:line="240" w:lineRule="auto"/>
        <w:ind w:firstLine="567"/>
        <w:jc w:val="both"/>
        <w:rPr>
          <w:rFonts w:ascii="Cambria" w:hAnsi="Cambria"/>
          <w:szCs w:val="24"/>
        </w:rPr>
      </w:pPr>
    </w:p>
    <w:p w:rsidR="00C129A3" w:rsidRPr="001448F1" w:rsidRDefault="00C129A3" w:rsidP="00C129A3">
      <w:pPr>
        <w:shd w:val="clear" w:color="auto" w:fill="FFFFFF"/>
        <w:spacing w:after="0" w:line="240" w:lineRule="auto"/>
        <w:jc w:val="center"/>
        <w:rPr>
          <w:rFonts w:ascii="Cambria" w:hAnsi="Cambria" w:cs="Arial"/>
          <w:b/>
          <w:bCs/>
          <w:sz w:val="20"/>
          <w:lang w:val="sr-Cyrl-CS"/>
        </w:rPr>
      </w:pPr>
    </w:p>
    <w:p w:rsidR="00C129A3" w:rsidRPr="001448F1" w:rsidRDefault="00C129A3" w:rsidP="00C129A3">
      <w:pPr>
        <w:shd w:val="clear" w:color="auto" w:fill="FFFFFF"/>
        <w:spacing w:after="0" w:line="240" w:lineRule="auto"/>
        <w:jc w:val="center"/>
        <w:rPr>
          <w:rFonts w:ascii="Cambria" w:hAnsi="Cambria" w:cs="Arial"/>
          <w:b/>
          <w:bCs/>
          <w:lang w:val="sr-Cyrl-CS"/>
        </w:rPr>
      </w:pPr>
      <w:r w:rsidRPr="001448F1">
        <w:rPr>
          <w:rFonts w:ascii="Cambria" w:hAnsi="Cambria" w:cs="Arial"/>
          <w:b/>
          <w:bCs/>
          <w:lang w:val="sr-Cyrl-CS"/>
        </w:rPr>
        <w:t>X</w:t>
      </w:r>
      <w:r>
        <w:rPr>
          <w:rFonts w:ascii="Cambria" w:hAnsi="Cambria" w:cs="Arial"/>
          <w:b/>
          <w:bCs/>
          <w:lang w:val="sr-Cyrl-CS"/>
        </w:rPr>
        <w:t xml:space="preserve">  </w:t>
      </w:r>
      <w:r w:rsidRPr="001448F1">
        <w:rPr>
          <w:rFonts w:ascii="Cambria" w:hAnsi="Cambria" w:cs="Arial"/>
          <w:b/>
          <w:bCs/>
          <w:lang w:val="sr-Cyrl-CS"/>
        </w:rPr>
        <w:t>ЗАВРШНА ОДРЕДБА</w:t>
      </w:r>
    </w:p>
    <w:p w:rsidR="00C129A3" w:rsidRPr="001448F1" w:rsidRDefault="00C129A3" w:rsidP="00C129A3">
      <w:pPr>
        <w:shd w:val="clear" w:color="auto" w:fill="FFFFFF"/>
        <w:spacing w:after="0" w:line="240" w:lineRule="auto"/>
        <w:jc w:val="center"/>
        <w:rPr>
          <w:rFonts w:ascii="Cambria" w:hAnsi="Cambria" w:cs="Arial"/>
          <w:bCs/>
          <w:lang w:val="sr-Cyrl-CS"/>
        </w:rPr>
      </w:pPr>
    </w:p>
    <w:p w:rsidR="00C129A3" w:rsidRPr="001448F1" w:rsidRDefault="00A836D9" w:rsidP="00C129A3">
      <w:pPr>
        <w:shd w:val="clear" w:color="auto" w:fill="FFFFFF"/>
        <w:spacing w:after="0" w:line="240" w:lineRule="auto"/>
        <w:jc w:val="center"/>
        <w:rPr>
          <w:rFonts w:ascii="Cambria" w:hAnsi="Cambria" w:cs="Arial"/>
          <w:bCs/>
          <w:lang w:val="sr-Cyrl-CS"/>
        </w:rPr>
      </w:pPr>
      <w:r>
        <w:rPr>
          <w:rFonts w:ascii="Cambria" w:hAnsi="Cambria" w:cs="Arial"/>
          <w:bCs/>
          <w:lang w:val="sr-Cyrl-CS"/>
        </w:rPr>
        <w:t>Члан 1</w:t>
      </w:r>
      <w:r>
        <w:rPr>
          <w:rFonts w:ascii="Cambria" w:hAnsi="Cambria" w:cs="Arial"/>
          <w:bCs/>
        </w:rPr>
        <w:t>06</w:t>
      </w:r>
      <w:r w:rsidR="00C129A3" w:rsidRPr="001448F1">
        <w:rPr>
          <w:rFonts w:ascii="Cambria" w:hAnsi="Cambria" w:cs="Arial"/>
          <w:bCs/>
          <w:lang w:val="sr-Cyrl-CS"/>
        </w:rPr>
        <w:t>.</w:t>
      </w:r>
    </w:p>
    <w:p w:rsidR="00C129A3" w:rsidRPr="001448F1" w:rsidRDefault="00C129A3" w:rsidP="00C129A3">
      <w:pPr>
        <w:shd w:val="clear" w:color="auto" w:fill="FFFFFF"/>
        <w:spacing w:after="0" w:line="240" w:lineRule="auto"/>
        <w:ind w:firstLine="567"/>
        <w:jc w:val="both"/>
        <w:rPr>
          <w:rFonts w:ascii="Cambria" w:hAnsi="Cambria" w:cs="Arial"/>
          <w:bCs/>
        </w:rPr>
      </w:pPr>
      <w:r w:rsidRPr="001448F1">
        <w:rPr>
          <w:rFonts w:ascii="Cambria" w:hAnsi="Cambria" w:cs="Arial"/>
          <w:bCs/>
          <w:lang w:val="sr-Cyrl-CS"/>
        </w:rPr>
        <w:t>Овај правилник ступа на снагу осмог дана од дана објављивања на огласној табли</w:t>
      </w:r>
      <w:r w:rsidRPr="001448F1">
        <w:rPr>
          <w:rFonts w:ascii="Cambria" w:hAnsi="Cambria" w:cs="Arial"/>
          <w:bCs/>
          <w:lang w:val="en-US"/>
        </w:rPr>
        <w:t xml:space="preserve"> школе.</w:t>
      </w:r>
    </w:p>
    <w:p w:rsidR="00C129A3" w:rsidRDefault="00C129A3" w:rsidP="00C129A3">
      <w:pPr>
        <w:ind w:firstLine="720"/>
        <w:rPr>
          <w:rFonts w:ascii="Cambria" w:hAnsi="Cambria" w:cs="Arial"/>
          <w:bCs/>
        </w:rPr>
      </w:pPr>
    </w:p>
    <w:p w:rsidR="00C129A3" w:rsidRDefault="00C129A3" w:rsidP="00C129A3">
      <w:pPr>
        <w:widowControl w:val="0"/>
        <w:shd w:val="clear" w:color="auto" w:fill="FFFFFF"/>
        <w:tabs>
          <w:tab w:val="left" w:pos="1046"/>
        </w:tabs>
        <w:autoSpaceDE w:val="0"/>
        <w:autoSpaceDN w:val="0"/>
        <w:adjustRightInd w:val="0"/>
        <w:spacing w:line="264" w:lineRule="exact"/>
        <w:ind w:right="-821"/>
        <w:jc w:val="both"/>
        <w:rPr>
          <w:rFonts w:ascii="Cambria" w:hAnsi="Cambria"/>
          <w:iCs/>
          <w:lang w:val="sr-Cyrl-CS"/>
        </w:rPr>
      </w:pPr>
      <w:r w:rsidRPr="001448F1">
        <w:rPr>
          <w:rFonts w:ascii="Cambria" w:hAnsi="Cambria"/>
          <w:iCs/>
        </w:rPr>
        <w:t>Овај Правилник ступа на снагу осмог дана од дана објављивања на огласној табли</w:t>
      </w:r>
      <w:r>
        <w:rPr>
          <w:rFonts w:ascii="Cambria" w:hAnsi="Cambria"/>
          <w:iCs/>
          <w:lang w:val="sr-Cyrl-CS"/>
        </w:rPr>
        <w:t xml:space="preserve"> Школе.</w:t>
      </w:r>
    </w:p>
    <w:p w:rsidR="00C129A3" w:rsidRDefault="00C129A3" w:rsidP="00C129A3">
      <w:pPr>
        <w:ind w:firstLine="720"/>
      </w:pPr>
    </w:p>
    <w:p w:rsidR="00C129A3" w:rsidRDefault="00C129A3" w:rsidP="00C129A3">
      <w:pPr>
        <w:ind w:left="4536"/>
        <w:jc w:val="center"/>
        <w:rPr>
          <w:rFonts w:ascii="Cambria" w:hAnsi="Cambria"/>
          <w:lang w:val="ru-RU"/>
        </w:rPr>
      </w:pPr>
      <w:r w:rsidRPr="001448F1">
        <w:rPr>
          <w:rFonts w:ascii="Cambria" w:hAnsi="Cambria"/>
          <w:lang w:val="ru-RU"/>
        </w:rPr>
        <w:t xml:space="preserve">Председник </w:t>
      </w:r>
      <w:r w:rsidRPr="001448F1">
        <w:rPr>
          <w:rFonts w:ascii="Cambria" w:hAnsi="Cambria"/>
          <w:lang w:val="sr-Cyrl-CS"/>
        </w:rPr>
        <w:t>Ш</w:t>
      </w:r>
      <w:r w:rsidRPr="001448F1">
        <w:rPr>
          <w:rFonts w:ascii="Cambria" w:hAnsi="Cambria"/>
          <w:lang w:val="ru-RU"/>
        </w:rPr>
        <w:t>колског одбора</w:t>
      </w:r>
    </w:p>
    <w:p w:rsidR="00C129A3" w:rsidRPr="001448F1" w:rsidRDefault="00C129A3" w:rsidP="00C129A3">
      <w:pPr>
        <w:ind w:left="4536"/>
        <w:rPr>
          <w:rFonts w:ascii="Cambria" w:hAnsi="Cambria"/>
          <w:lang w:val="ru-RU"/>
        </w:rPr>
      </w:pPr>
      <w:r>
        <w:rPr>
          <w:rFonts w:ascii="Cambria" w:hAnsi="Cambria"/>
          <w:lang w:val="ru-RU"/>
        </w:rPr>
        <w:t xml:space="preserve">                      </w:t>
      </w:r>
      <w:r w:rsidR="00BB542B">
        <w:rPr>
          <w:rFonts w:ascii="Cambria" w:hAnsi="Cambria"/>
          <w:lang w:val="ru-RU"/>
        </w:rPr>
        <w:t xml:space="preserve">   </w:t>
      </w:r>
      <w:r>
        <w:rPr>
          <w:rFonts w:ascii="Cambria" w:hAnsi="Cambria"/>
          <w:lang w:val="ru-RU"/>
        </w:rPr>
        <w:t>__________________________________</w:t>
      </w:r>
    </w:p>
    <w:p w:rsidR="00C129A3" w:rsidRDefault="00C129A3" w:rsidP="00C129A3">
      <w:pPr>
        <w:ind w:left="4536" w:firstLine="427"/>
        <w:rPr>
          <w:rFonts w:ascii="Cambria" w:hAnsi="Cambria"/>
          <w:lang w:val="ru-RU"/>
        </w:rPr>
      </w:pPr>
      <w:r>
        <w:rPr>
          <w:rFonts w:ascii="Cambria" w:hAnsi="Cambria"/>
          <w:lang w:val="ru-RU"/>
        </w:rPr>
        <w:t xml:space="preserve">           </w:t>
      </w:r>
      <w:r>
        <w:rPr>
          <w:rFonts w:ascii="Cambria" w:hAnsi="Cambria"/>
        </w:rPr>
        <w:t xml:space="preserve">     </w:t>
      </w:r>
      <w:r w:rsidR="00BB542B">
        <w:rPr>
          <w:rFonts w:ascii="Cambria" w:hAnsi="Cambria"/>
        </w:rPr>
        <w:t xml:space="preserve"> </w:t>
      </w:r>
      <w:r>
        <w:rPr>
          <w:rFonts w:ascii="Cambria" w:hAnsi="Cambria"/>
          <w:lang w:val="ru-RU"/>
        </w:rPr>
        <w:t xml:space="preserve">  </w:t>
      </w:r>
      <w:r w:rsidR="00BB542B">
        <w:rPr>
          <w:rFonts w:ascii="Cambria" w:hAnsi="Cambria"/>
          <w:lang w:val="ru-RU"/>
        </w:rPr>
        <w:t xml:space="preserve">        </w:t>
      </w:r>
      <w:r>
        <w:rPr>
          <w:rFonts w:ascii="Cambria" w:hAnsi="Cambria"/>
          <w:lang w:val="ru-RU"/>
        </w:rPr>
        <w:t>(</w:t>
      </w:r>
      <w:r w:rsidR="00BB542B">
        <w:rPr>
          <w:rFonts w:ascii="Cambria" w:hAnsi="Cambria"/>
        </w:rPr>
        <w:t xml:space="preserve"> Станић Петар </w:t>
      </w:r>
      <w:r>
        <w:rPr>
          <w:rFonts w:ascii="Cambria" w:hAnsi="Cambria"/>
          <w:lang w:val="ru-RU"/>
        </w:rPr>
        <w:t>)</w:t>
      </w:r>
    </w:p>
    <w:p w:rsidR="00C129A3" w:rsidRPr="001448F1" w:rsidRDefault="00C129A3" w:rsidP="00C129A3">
      <w:pPr>
        <w:ind w:left="4536" w:firstLine="427"/>
        <w:rPr>
          <w:rFonts w:ascii="Cambria" w:hAnsi="Cambria"/>
          <w:lang w:val="ru-RU"/>
        </w:rPr>
      </w:pPr>
    </w:p>
    <w:p w:rsidR="00C129A3" w:rsidRPr="001448F1" w:rsidRDefault="00C129A3" w:rsidP="00C129A3">
      <w:pPr>
        <w:jc w:val="both"/>
        <w:rPr>
          <w:rFonts w:ascii="Cambria" w:hAnsi="Cambria"/>
          <w:lang w:val="sr-Cyrl-CS"/>
        </w:rPr>
      </w:pPr>
      <w:r w:rsidRPr="001448F1">
        <w:rPr>
          <w:rFonts w:ascii="Cambria" w:hAnsi="Cambria"/>
          <w:lang w:val="sr-Cyrl-CS"/>
        </w:rPr>
        <w:t>Правилник је</w:t>
      </w:r>
      <w:r>
        <w:rPr>
          <w:rFonts w:ascii="Cambria" w:hAnsi="Cambria"/>
          <w:lang w:val="sr-Cyrl-CS"/>
        </w:rPr>
        <w:t xml:space="preserve"> </w:t>
      </w:r>
      <w:r w:rsidRPr="001448F1">
        <w:rPr>
          <w:rFonts w:ascii="Cambria" w:hAnsi="Cambria"/>
          <w:lang w:val="sr-Cyrl-CS"/>
        </w:rPr>
        <w:t>објављен је на огласној табли Школе дана</w:t>
      </w:r>
      <w:r w:rsidR="00A836D9">
        <w:rPr>
          <w:rFonts w:ascii="Cambria" w:hAnsi="Cambria"/>
          <w:lang w:val="sr-Cyrl-CS"/>
        </w:rPr>
        <w:t xml:space="preserve"> </w:t>
      </w:r>
      <w:r w:rsidR="000A18E2">
        <w:rPr>
          <w:rFonts w:ascii="Cambria" w:hAnsi="Cambria"/>
        </w:rPr>
        <w:t>26.06.</w:t>
      </w:r>
      <w:r w:rsidR="00A836D9">
        <w:rPr>
          <w:rFonts w:ascii="Cambria" w:hAnsi="Cambria"/>
          <w:lang w:val="sr-Cyrl-CS"/>
        </w:rPr>
        <w:t xml:space="preserve"> 201</w:t>
      </w:r>
      <w:r w:rsidR="00A836D9">
        <w:rPr>
          <w:rFonts w:ascii="Cambria" w:hAnsi="Cambria"/>
        </w:rPr>
        <w:t>7</w:t>
      </w:r>
      <w:r>
        <w:rPr>
          <w:rFonts w:ascii="Cambria" w:hAnsi="Cambria"/>
          <w:lang w:val="sr-Cyrl-CS"/>
        </w:rPr>
        <w:t xml:space="preserve">. </w:t>
      </w:r>
      <w:r w:rsidRPr="001448F1">
        <w:rPr>
          <w:rFonts w:ascii="Cambria" w:hAnsi="Cambria"/>
          <w:lang w:val="sr-Cyrl-CS"/>
        </w:rPr>
        <w:t xml:space="preserve"> године, а ступио је на </w:t>
      </w:r>
      <w:r w:rsidR="00A836D9">
        <w:rPr>
          <w:rFonts w:ascii="Cambria" w:hAnsi="Cambria"/>
          <w:lang w:val="sr-Cyrl-CS"/>
        </w:rPr>
        <w:t xml:space="preserve"> снагу дана </w:t>
      </w:r>
      <w:r w:rsidR="000A18E2">
        <w:rPr>
          <w:rFonts w:ascii="Cambria" w:hAnsi="Cambria"/>
        </w:rPr>
        <w:t xml:space="preserve"> 04.07.</w:t>
      </w:r>
      <w:r w:rsidR="00A836D9">
        <w:rPr>
          <w:rFonts w:ascii="Cambria" w:hAnsi="Cambria"/>
          <w:lang w:val="sr-Cyrl-CS"/>
        </w:rPr>
        <w:t xml:space="preserve"> 201</w:t>
      </w:r>
      <w:r w:rsidR="00A836D9">
        <w:rPr>
          <w:rFonts w:ascii="Cambria" w:hAnsi="Cambria"/>
        </w:rPr>
        <w:t>7</w:t>
      </w:r>
      <w:r>
        <w:rPr>
          <w:rFonts w:ascii="Cambria" w:hAnsi="Cambria"/>
          <w:lang w:val="sr-Cyrl-CS"/>
        </w:rPr>
        <w:t xml:space="preserve">. </w:t>
      </w:r>
      <w:r w:rsidRPr="001448F1">
        <w:rPr>
          <w:rFonts w:ascii="Cambria" w:hAnsi="Cambria"/>
          <w:lang w:val="sr-Cyrl-CS"/>
        </w:rPr>
        <w:t>године.</w:t>
      </w:r>
    </w:p>
    <w:p w:rsidR="00C129A3" w:rsidRPr="005C28ED" w:rsidRDefault="00C129A3" w:rsidP="00C129A3">
      <w:pPr>
        <w:pStyle w:val="NoSpacing"/>
        <w:rPr>
          <w:rFonts w:ascii="Cambria" w:hAnsi="Cambria"/>
        </w:rPr>
      </w:pPr>
    </w:p>
    <w:p w:rsidR="00C129A3" w:rsidRDefault="00C129A3" w:rsidP="00C129A3">
      <w:pPr>
        <w:pStyle w:val="NoSpacing"/>
        <w:rPr>
          <w:rFonts w:ascii="Cambria" w:hAnsi="Cambria"/>
          <w:lang w:val="ru-RU"/>
        </w:rPr>
      </w:pPr>
      <w:r w:rsidRPr="001448F1">
        <w:rPr>
          <w:rFonts w:ascii="Cambria" w:hAnsi="Cambria"/>
          <w:lang w:val="ru-RU"/>
        </w:rPr>
        <w:t>Секр</w:t>
      </w:r>
      <w:r>
        <w:rPr>
          <w:rFonts w:ascii="Cambria" w:hAnsi="Cambria"/>
          <w:lang w:val="ru-RU"/>
        </w:rPr>
        <w:t>етар ш</w:t>
      </w:r>
      <w:r w:rsidRPr="001448F1">
        <w:rPr>
          <w:rFonts w:ascii="Cambria" w:hAnsi="Cambria"/>
          <w:lang w:val="ru-RU"/>
        </w:rPr>
        <w:t>коле</w:t>
      </w:r>
    </w:p>
    <w:p w:rsidR="00C129A3" w:rsidRDefault="00C129A3" w:rsidP="00C129A3">
      <w:pPr>
        <w:pStyle w:val="NoSpacing"/>
        <w:rPr>
          <w:rFonts w:ascii="Cambria" w:hAnsi="Cambria"/>
          <w:lang w:val="ru-RU"/>
        </w:rPr>
      </w:pPr>
    </w:p>
    <w:p w:rsidR="00C129A3" w:rsidRPr="001448F1" w:rsidRDefault="00C129A3" w:rsidP="00C129A3">
      <w:pPr>
        <w:pStyle w:val="NoSpacing"/>
        <w:rPr>
          <w:rFonts w:ascii="Cambria" w:hAnsi="Cambria"/>
          <w:lang w:val="ru-RU"/>
        </w:rPr>
      </w:pPr>
      <w:r>
        <w:rPr>
          <w:rFonts w:ascii="Cambria" w:hAnsi="Cambria"/>
          <w:lang w:val="ru-RU"/>
        </w:rPr>
        <w:t>_______________________</w:t>
      </w:r>
    </w:p>
    <w:p w:rsidR="00C129A3" w:rsidRPr="001448F1" w:rsidRDefault="00C129A3" w:rsidP="00C129A3">
      <w:pPr>
        <w:pStyle w:val="NoSpacing"/>
        <w:rPr>
          <w:rFonts w:ascii="Cambria" w:hAnsi="Cambria"/>
          <w:lang w:val="ru-RU"/>
        </w:rPr>
      </w:pPr>
      <w:r w:rsidRPr="001448F1">
        <w:rPr>
          <w:rFonts w:ascii="Cambria" w:hAnsi="Cambria"/>
          <w:lang w:val="ru-RU"/>
        </w:rPr>
        <w:t xml:space="preserve">                                                                                      </w:t>
      </w:r>
    </w:p>
    <w:p w:rsidR="00C129A3" w:rsidRPr="000A18E2" w:rsidRDefault="00C129A3" w:rsidP="00C129A3">
      <w:pPr>
        <w:ind w:firstLine="720"/>
        <w:rPr>
          <w:lang/>
        </w:rPr>
      </w:pPr>
    </w:p>
    <w:sectPr w:rsidR="00C129A3" w:rsidRPr="000A18E2" w:rsidSect="006F00E2">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927" w:rsidRDefault="00C21927" w:rsidP="00D95ED1">
      <w:pPr>
        <w:spacing w:after="0" w:line="240" w:lineRule="auto"/>
      </w:pPr>
      <w:r>
        <w:separator/>
      </w:r>
    </w:p>
  </w:endnote>
  <w:endnote w:type="continuationSeparator" w:id="1">
    <w:p w:rsidR="00C21927" w:rsidRDefault="00C21927" w:rsidP="00D95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95876"/>
      <w:docPartObj>
        <w:docPartGallery w:val="Page Numbers (Bottom of Page)"/>
        <w:docPartUnique/>
      </w:docPartObj>
    </w:sdtPr>
    <w:sdtContent>
      <w:p w:rsidR="00BB542B" w:rsidRDefault="002A3D9F">
        <w:pPr>
          <w:pStyle w:val="Footer"/>
          <w:jc w:val="center"/>
        </w:pPr>
        <w:fldSimple w:instr=" PAGE   \* MERGEFORMAT ">
          <w:r w:rsidR="000A18E2">
            <w:rPr>
              <w:noProof/>
            </w:rPr>
            <w:t>4</w:t>
          </w:r>
        </w:fldSimple>
      </w:p>
    </w:sdtContent>
  </w:sdt>
  <w:p w:rsidR="00BB542B" w:rsidRDefault="00BB54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927" w:rsidRDefault="00C21927" w:rsidP="00D95ED1">
      <w:pPr>
        <w:spacing w:after="0" w:line="240" w:lineRule="auto"/>
      </w:pPr>
      <w:r>
        <w:separator/>
      </w:r>
    </w:p>
  </w:footnote>
  <w:footnote w:type="continuationSeparator" w:id="1">
    <w:p w:rsidR="00C21927" w:rsidRDefault="00C21927" w:rsidP="00D95E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4"/>
    <w:multiLevelType w:val="singleLevel"/>
    <w:tmpl w:val="00000024"/>
    <w:lvl w:ilvl="0">
      <w:start w:val="1"/>
      <w:numFmt w:val="decimal"/>
      <w:lvlText w:val="%1)"/>
      <w:lvlJc w:val="left"/>
      <w:pPr>
        <w:tabs>
          <w:tab w:val="num" w:pos="1077"/>
        </w:tabs>
        <w:ind w:firstLine="720"/>
      </w:pPr>
      <w:rPr>
        <w:rFonts w:cs="Times New Roman"/>
      </w:rPr>
    </w:lvl>
  </w:abstractNum>
  <w:abstractNum w:abstractNumId="1">
    <w:nsid w:val="007B20E9"/>
    <w:multiLevelType w:val="hybridMultilevel"/>
    <w:tmpl w:val="9CEC756C"/>
    <w:lvl w:ilvl="0" w:tplc="04090011">
      <w:start w:val="1"/>
      <w:numFmt w:val="decimal"/>
      <w:lvlText w:val="%1)"/>
      <w:lvlJc w:val="left"/>
      <w:pPr>
        <w:ind w:left="1647" w:hanging="360"/>
      </w:pPr>
      <w:rPr>
        <w:rFonts w:cs="Times New Roman"/>
      </w:rPr>
    </w:lvl>
    <w:lvl w:ilvl="1" w:tplc="04090019">
      <w:start w:val="1"/>
      <w:numFmt w:val="lowerLetter"/>
      <w:lvlText w:val="%2."/>
      <w:lvlJc w:val="left"/>
      <w:pPr>
        <w:ind w:left="2367" w:hanging="360"/>
      </w:pPr>
      <w:rPr>
        <w:rFonts w:cs="Times New Roman"/>
      </w:rPr>
    </w:lvl>
    <w:lvl w:ilvl="2" w:tplc="0409001B">
      <w:start w:val="1"/>
      <w:numFmt w:val="lowerRoman"/>
      <w:lvlText w:val="%3."/>
      <w:lvlJc w:val="right"/>
      <w:pPr>
        <w:ind w:left="3087" w:hanging="180"/>
      </w:pPr>
      <w:rPr>
        <w:rFonts w:cs="Times New Roman"/>
      </w:rPr>
    </w:lvl>
    <w:lvl w:ilvl="3" w:tplc="0409000F">
      <w:start w:val="1"/>
      <w:numFmt w:val="decimal"/>
      <w:lvlText w:val="%4."/>
      <w:lvlJc w:val="left"/>
      <w:pPr>
        <w:ind w:left="3807" w:hanging="360"/>
      </w:pPr>
      <w:rPr>
        <w:rFonts w:cs="Times New Roman"/>
      </w:rPr>
    </w:lvl>
    <w:lvl w:ilvl="4" w:tplc="04090019">
      <w:start w:val="1"/>
      <w:numFmt w:val="lowerLetter"/>
      <w:lvlText w:val="%5."/>
      <w:lvlJc w:val="left"/>
      <w:pPr>
        <w:ind w:left="4527" w:hanging="360"/>
      </w:pPr>
      <w:rPr>
        <w:rFonts w:cs="Times New Roman"/>
      </w:rPr>
    </w:lvl>
    <w:lvl w:ilvl="5" w:tplc="0409001B">
      <w:start w:val="1"/>
      <w:numFmt w:val="lowerRoman"/>
      <w:lvlText w:val="%6."/>
      <w:lvlJc w:val="right"/>
      <w:pPr>
        <w:ind w:left="5247" w:hanging="180"/>
      </w:pPr>
      <w:rPr>
        <w:rFonts w:cs="Times New Roman"/>
      </w:rPr>
    </w:lvl>
    <w:lvl w:ilvl="6" w:tplc="0409000F">
      <w:start w:val="1"/>
      <w:numFmt w:val="decimal"/>
      <w:lvlText w:val="%7."/>
      <w:lvlJc w:val="left"/>
      <w:pPr>
        <w:ind w:left="5967" w:hanging="360"/>
      </w:pPr>
      <w:rPr>
        <w:rFonts w:cs="Times New Roman"/>
      </w:rPr>
    </w:lvl>
    <w:lvl w:ilvl="7" w:tplc="04090019">
      <w:start w:val="1"/>
      <w:numFmt w:val="lowerLetter"/>
      <w:lvlText w:val="%8."/>
      <w:lvlJc w:val="left"/>
      <w:pPr>
        <w:ind w:left="6687" w:hanging="360"/>
      </w:pPr>
      <w:rPr>
        <w:rFonts w:cs="Times New Roman"/>
      </w:rPr>
    </w:lvl>
    <w:lvl w:ilvl="8" w:tplc="0409001B">
      <w:start w:val="1"/>
      <w:numFmt w:val="lowerRoman"/>
      <w:lvlText w:val="%9."/>
      <w:lvlJc w:val="right"/>
      <w:pPr>
        <w:ind w:left="7407" w:hanging="180"/>
      </w:pPr>
      <w:rPr>
        <w:rFonts w:cs="Times New Roman"/>
      </w:rPr>
    </w:lvl>
  </w:abstractNum>
  <w:abstractNum w:abstractNumId="2">
    <w:nsid w:val="064F310C"/>
    <w:multiLevelType w:val="hybridMultilevel"/>
    <w:tmpl w:val="C02C0FC6"/>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17A24BCC"/>
    <w:multiLevelType w:val="hybridMultilevel"/>
    <w:tmpl w:val="3CDE7724"/>
    <w:lvl w:ilvl="0" w:tplc="D5E2EEAA">
      <w:start w:val="1"/>
      <w:numFmt w:val="decimal"/>
      <w:lvlText w:val="%1)"/>
      <w:lvlJc w:val="left"/>
      <w:pPr>
        <w:tabs>
          <w:tab w:val="num" w:pos="851"/>
        </w:tabs>
        <w:ind w:left="851" w:hanging="284"/>
      </w:pPr>
      <w:rPr>
        <w:rFonts w:cs="Times New Roman"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4">
    <w:nsid w:val="1C551740"/>
    <w:multiLevelType w:val="hybridMultilevel"/>
    <w:tmpl w:val="30F819FC"/>
    <w:lvl w:ilvl="0" w:tplc="ECC6EAD8">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5">
    <w:nsid w:val="2D182AE7"/>
    <w:multiLevelType w:val="hybridMultilevel"/>
    <w:tmpl w:val="1AB6FE26"/>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6">
    <w:nsid w:val="2E511CA5"/>
    <w:multiLevelType w:val="hybridMultilevel"/>
    <w:tmpl w:val="CAC69F0C"/>
    <w:lvl w:ilvl="0" w:tplc="241A000F">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7">
    <w:nsid w:val="2EA769C1"/>
    <w:multiLevelType w:val="hybridMultilevel"/>
    <w:tmpl w:val="33C80E72"/>
    <w:lvl w:ilvl="0" w:tplc="F3023742">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8">
    <w:nsid w:val="31E55D3F"/>
    <w:multiLevelType w:val="hybridMultilevel"/>
    <w:tmpl w:val="C8B693CA"/>
    <w:lvl w:ilvl="0" w:tplc="52A84BD8">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3B0C0649"/>
    <w:multiLevelType w:val="multilevel"/>
    <w:tmpl w:val="DE061852"/>
    <w:lvl w:ilvl="0">
      <w:start w:val="1"/>
      <w:numFmt w:val="decimal"/>
      <w:lvlText w:val="%1."/>
      <w:lvlJc w:val="left"/>
      <w:pPr>
        <w:ind w:left="720" w:hanging="360"/>
      </w:pPr>
      <w:rPr>
        <w:rFonts w:cs="Times New Roman" w:hint="default"/>
      </w:rPr>
    </w:lvl>
    <w:lvl w:ilvl="1">
      <w:start w:val="1"/>
      <w:numFmt w:val="decimal"/>
      <w:isLgl/>
      <w:lvlText w:val="%1.%2."/>
      <w:lvlJc w:val="left"/>
      <w:pPr>
        <w:tabs>
          <w:tab w:val="num" w:pos="3904"/>
        </w:tabs>
        <w:ind w:left="3904"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3C845313"/>
    <w:multiLevelType w:val="multilevel"/>
    <w:tmpl w:val="B1E67350"/>
    <w:lvl w:ilvl="0">
      <w:start w:val="7"/>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1">
    <w:nsid w:val="49160733"/>
    <w:multiLevelType w:val="hybridMultilevel"/>
    <w:tmpl w:val="C4DE1BB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2">
    <w:nsid w:val="4A8C2D43"/>
    <w:multiLevelType w:val="hybridMultilevel"/>
    <w:tmpl w:val="4B4AB84C"/>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3">
    <w:nsid w:val="4B7B002A"/>
    <w:multiLevelType w:val="hybridMultilevel"/>
    <w:tmpl w:val="08E219A2"/>
    <w:lvl w:ilvl="0" w:tplc="4CEE97C6">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4">
    <w:nsid w:val="4DBF6E5E"/>
    <w:multiLevelType w:val="hybridMultilevel"/>
    <w:tmpl w:val="9850D18E"/>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5">
    <w:nsid w:val="4E641302"/>
    <w:multiLevelType w:val="hybridMultilevel"/>
    <w:tmpl w:val="B64E5E0E"/>
    <w:lvl w:ilvl="0" w:tplc="EA3212C2">
      <w:start w:val="2"/>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241A0005">
      <w:start w:val="1"/>
      <w:numFmt w:val="bullet"/>
      <w:lvlText w:val=""/>
      <w:lvlJc w:val="left"/>
      <w:pPr>
        <w:tabs>
          <w:tab w:val="num" w:pos="2160"/>
        </w:tabs>
        <w:ind w:left="2160" w:hanging="360"/>
      </w:pPr>
      <w:rPr>
        <w:rFonts w:ascii="Wingdings" w:hAnsi="Wingdings"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6">
    <w:nsid w:val="4E997C46"/>
    <w:multiLevelType w:val="hybridMultilevel"/>
    <w:tmpl w:val="7654D078"/>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EB9AFBDA">
      <w:start w:val="1"/>
      <w:numFmt w:val="bullet"/>
      <w:lvlText w:val=""/>
      <w:lvlJc w:val="left"/>
      <w:pPr>
        <w:tabs>
          <w:tab w:val="num" w:pos="851"/>
        </w:tabs>
        <w:ind w:left="851" w:hanging="284"/>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7">
    <w:nsid w:val="4F9D0209"/>
    <w:multiLevelType w:val="hybridMultilevel"/>
    <w:tmpl w:val="A9E64754"/>
    <w:lvl w:ilvl="0" w:tplc="CC0EBDC8">
      <w:start w:val="1"/>
      <w:numFmt w:val="bullet"/>
      <w:lvlText w:val=""/>
      <w:lvlJc w:val="left"/>
      <w:pPr>
        <w:tabs>
          <w:tab w:val="num" w:pos="851"/>
        </w:tabs>
        <w:ind w:left="851" w:hanging="284"/>
      </w:pPr>
      <w:rPr>
        <w:rFonts w:ascii="Symbol" w:hAnsi="Symbol" w:hint="default"/>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8">
    <w:nsid w:val="54977DCF"/>
    <w:multiLevelType w:val="hybridMultilevel"/>
    <w:tmpl w:val="9C9A4552"/>
    <w:lvl w:ilvl="0" w:tplc="CC0EBDC8">
      <w:start w:val="1"/>
      <w:numFmt w:val="bullet"/>
      <w:lvlText w:val=""/>
      <w:lvlJc w:val="left"/>
      <w:pPr>
        <w:tabs>
          <w:tab w:val="num" w:pos="851"/>
        </w:tabs>
        <w:ind w:left="851" w:hanging="284"/>
      </w:pPr>
      <w:rPr>
        <w:rFonts w:ascii="Symbol" w:hAnsi="Symbol" w:hint="default"/>
      </w:rPr>
    </w:lvl>
    <w:lvl w:ilvl="1" w:tplc="0CAA248E">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19">
    <w:nsid w:val="57E66162"/>
    <w:multiLevelType w:val="hybridMultilevel"/>
    <w:tmpl w:val="79A2B3C0"/>
    <w:lvl w:ilvl="0" w:tplc="2750B21C">
      <w:start w:val="1"/>
      <w:numFmt w:val="bullet"/>
      <w:lvlText w:val=""/>
      <w:lvlJc w:val="left"/>
      <w:pPr>
        <w:tabs>
          <w:tab w:val="num" w:pos="227"/>
        </w:tabs>
        <w:ind w:left="227" w:hanging="227"/>
      </w:pPr>
      <w:rPr>
        <w:rFonts w:ascii="Symbol" w:hAnsi="Symbol" w:hint="default"/>
      </w:rPr>
    </w:lvl>
    <w:lvl w:ilvl="1" w:tplc="D172B798">
      <w:start w:val="1"/>
      <w:numFmt w:val="bullet"/>
      <w:lvlText w:val=""/>
      <w:lvlJc w:val="left"/>
      <w:pPr>
        <w:tabs>
          <w:tab w:val="num" w:pos="1364"/>
        </w:tabs>
        <w:ind w:left="1364" w:hanging="284"/>
      </w:pPr>
      <w:rPr>
        <w:rFonts w:ascii="Symbol" w:hAnsi="Symbol" w:hint="default"/>
        <w:sz w:val="22"/>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20">
    <w:nsid w:val="5D572413"/>
    <w:multiLevelType w:val="hybridMultilevel"/>
    <w:tmpl w:val="1C100AB4"/>
    <w:lvl w:ilvl="0" w:tplc="3146AD2A">
      <w:start w:val="1"/>
      <w:numFmt w:val="bullet"/>
      <w:lvlText w:val=""/>
      <w:lvlJc w:val="left"/>
      <w:pPr>
        <w:tabs>
          <w:tab w:val="num" w:pos="851"/>
        </w:tabs>
        <w:ind w:left="851" w:hanging="284"/>
      </w:pPr>
      <w:rPr>
        <w:rFonts w:ascii="Symbol" w:hAnsi="Symbol" w:hint="default"/>
        <w:sz w:val="22"/>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1">
    <w:nsid w:val="5E023907"/>
    <w:multiLevelType w:val="hybridMultilevel"/>
    <w:tmpl w:val="E2509762"/>
    <w:lvl w:ilvl="0" w:tplc="CC0EBDC8">
      <w:start w:val="1"/>
      <w:numFmt w:val="bullet"/>
      <w:lvlText w:val=""/>
      <w:lvlJc w:val="left"/>
      <w:pPr>
        <w:tabs>
          <w:tab w:val="num" w:pos="851"/>
        </w:tabs>
        <w:ind w:left="851" w:hanging="284"/>
      </w:pPr>
      <w:rPr>
        <w:rFonts w:ascii="Symbol" w:hAnsi="Symbol" w:hint="default"/>
      </w:rPr>
    </w:lvl>
    <w:lvl w:ilvl="1" w:tplc="829649E6">
      <w:start w:val="1"/>
      <w:numFmt w:val="bullet"/>
      <w:lvlText w:val=""/>
      <w:lvlJc w:val="left"/>
      <w:pPr>
        <w:tabs>
          <w:tab w:val="num" w:pos="851"/>
        </w:tabs>
        <w:ind w:left="851" w:hanging="284"/>
      </w:pPr>
      <w:rPr>
        <w:rFonts w:ascii="Symbol" w:hAnsi="Symbol" w:hint="default"/>
        <w:b w:val="0"/>
        <w:i w:val="0"/>
        <w:sz w:val="22"/>
        <w:szCs w:val="22"/>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2">
    <w:nsid w:val="6B1142D3"/>
    <w:multiLevelType w:val="hybridMultilevel"/>
    <w:tmpl w:val="EEACC2A8"/>
    <w:lvl w:ilvl="0" w:tplc="CC0EBDC8">
      <w:start w:val="1"/>
      <w:numFmt w:val="bullet"/>
      <w:lvlText w:val=""/>
      <w:lvlJc w:val="left"/>
      <w:pPr>
        <w:tabs>
          <w:tab w:val="num" w:pos="851"/>
        </w:tabs>
        <w:ind w:left="851" w:hanging="284"/>
      </w:pPr>
      <w:rPr>
        <w:rFonts w:ascii="Symbol" w:hAnsi="Symbol" w:hint="default"/>
      </w:rPr>
    </w:lvl>
    <w:lvl w:ilvl="1" w:tplc="4D120790">
      <w:start w:val="19"/>
      <w:numFmt w:val="bullet"/>
      <w:lvlText w:val="-"/>
      <w:lvlJc w:val="left"/>
      <w:pPr>
        <w:ind w:left="1440" w:hanging="360"/>
      </w:pPr>
      <w:rPr>
        <w:rFonts w:ascii="Arial" w:eastAsia="Times New Roman" w:hAnsi="Arial"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abstractNum w:abstractNumId="23">
    <w:nsid w:val="6DDB485B"/>
    <w:multiLevelType w:val="hybridMultilevel"/>
    <w:tmpl w:val="6234C10A"/>
    <w:lvl w:ilvl="0" w:tplc="49C0BE76">
      <w:start w:val="1"/>
      <w:numFmt w:val="decimal"/>
      <w:lvlText w:val="%1."/>
      <w:lvlJc w:val="left"/>
      <w:pPr>
        <w:ind w:left="927" w:hanging="360"/>
      </w:pPr>
      <w:rPr>
        <w:rFonts w:cs="Times New Roman" w:hint="default"/>
        <w:color w:val="auto"/>
      </w:rPr>
    </w:lvl>
    <w:lvl w:ilvl="1" w:tplc="241A0019">
      <w:start w:val="1"/>
      <w:numFmt w:val="lowerLetter"/>
      <w:lvlText w:val="%2."/>
      <w:lvlJc w:val="left"/>
      <w:pPr>
        <w:ind w:left="1647" w:hanging="360"/>
      </w:pPr>
      <w:rPr>
        <w:rFonts w:cs="Times New Roman"/>
      </w:rPr>
    </w:lvl>
    <w:lvl w:ilvl="2" w:tplc="241A001B">
      <w:start w:val="1"/>
      <w:numFmt w:val="lowerRoman"/>
      <w:lvlText w:val="%3."/>
      <w:lvlJc w:val="right"/>
      <w:pPr>
        <w:ind w:left="2367" w:hanging="180"/>
      </w:pPr>
      <w:rPr>
        <w:rFonts w:cs="Times New Roman"/>
      </w:rPr>
    </w:lvl>
    <w:lvl w:ilvl="3" w:tplc="241A000F">
      <w:start w:val="1"/>
      <w:numFmt w:val="decimal"/>
      <w:lvlText w:val="%4."/>
      <w:lvlJc w:val="left"/>
      <w:pPr>
        <w:ind w:left="3087" w:hanging="360"/>
      </w:pPr>
      <w:rPr>
        <w:rFonts w:cs="Times New Roman"/>
      </w:rPr>
    </w:lvl>
    <w:lvl w:ilvl="4" w:tplc="241A0019">
      <w:start w:val="1"/>
      <w:numFmt w:val="lowerLetter"/>
      <w:lvlText w:val="%5."/>
      <w:lvlJc w:val="left"/>
      <w:pPr>
        <w:ind w:left="3807" w:hanging="360"/>
      </w:pPr>
      <w:rPr>
        <w:rFonts w:cs="Times New Roman"/>
      </w:rPr>
    </w:lvl>
    <w:lvl w:ilvl="5" w:tplc="241A001B">
      <w:start w:val="1"/>
      <w:numFmt w:val="lowerRoman"/>
      <w:lvlText w:val="%6."/>
      <w:lvlJc w:val="right"/>
      <w:pPr>
        <w:ind w:left="4527" w:hanging="180"/>
      </w:pPr>
      <w:rPr>
        <w:rFonts w:cs="Times New Roman"/>
      </w:rPr>
    </w:lvl>
    <w:lvl w:ilvl="6" w:tplc="241A000F">
      <w:start w:val="1"/>
      <w:numFmt w:val="decimal"/>
      <w:lvlText w:val="%7."/>
      <w:lvlJc w:val="left"/>
      <w:pPr>
        <w:ind w:left="5247" w:hanging="360"/>
      </w:pPr>
      <w:rPr>
        <w:rFonts w:cs="Times New Roman"/>
      </w:rPr>
    </w:lvl>
    <w:lvl w:ilvl="7" w:tplc="241A0019">
      <w:start w:val="1"/>
      <w:numFmt w:val="lowerLetter"/>
      <w:lvlText w:val="%8."/>
      <w:lvlJc w:val="left"/>
      <w:pPr>
        <w:ind w:left="5967" w:hanging="360"/>
      </w:pPr>
      <w:rPr>
        <w:rFonts w:cs="Times New Roman"/>
      </w:rPr>
    </w:lvl>
    <w:lvl w:ilvl="8" w:tplc="241A001B">
      <w:start w:val="1"/>
      <w:numFmt w:val="lowerRoman"/>
      <w:lvlText w:val="%9."/>
      <w:lvlJc w:val="right"/>
      <w:pPr>
        <w:ind w:left="6687" w:hanging="180"/>
      </w:pPr>
      <w:rPr>
        <w:rFonts w:cs="Times New Roman"/>
      </w:rPr>
    </w:lvl>
  </w:abstractNum>
  <w:abstractNum w:abstractNumId="24">
    <w:nsid w:val="77BB007E"/>
    <w:multiLevelType w:val="hybridMultilevel"/>
    <w:tmpl w:val="6AAE299C"/>
    <w:lvl w:ilvl="0" w:tplc="8612D5B0">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25">
    <w:nsid w:val="77D74866"/>
    <w:multiLevelType w:val="hybridMultilevel"/>
    <w:tmpl w:val="6CB27E7C"/>
    <w:lvl w:ilvl="0" w:tplc="04090011">
      <w:start w:val="1"/>
      <w:numFmt w:val="decimal"/>
      <w:lvlText w:val="%1)"/>
      <w:lvlJc w:val="left"/>
      <w:pPr>
        <w:ind w:left="1287" w:hanging="360"/>
      </w:pPr>
      <w:rPr>
        <w:rFonts w:cs="Times New Roman"/>
      </w:rPr>
    </w:lvl>
    <w:lvl w:ilvl="1" w:tplc="04090019">
      <w:start w:val="1"/>
      <w:numFmt w:val="lowerLetter"/>
      <w:lvlText w:val="%2."/>
      <w:lvlJc w:val="left"/>
      <w:pPr>
        <w:ind w:left="2007" w:hanging="360"/>
      </w:pPr>
      <w:rPr>
        <w:rFonts w:cs="Times New Roman"/>
      </w:rPr>
    </w:lvl>
    <w:lvl w:ilvl="2" w:tplc="0409001B">
      <w:start w:val="1"/>
      <w:numFmt w:val="lowerRoman"/>
      <w:lvlText w:val="%3."/>
      <w:lvlJc w:val="right"/>
      <w:pPr>
        <w:ind w:left="2727" w:hanging="180"/>
      </w:pPr>
      <w:rPr>
        <w:rFonts w:cs="Times New Roman"/>
      </w:rPr>
    </w:lvl>
    <w:lvl w:ilvl="3" w:tplc="0409000F">
      <w:start w:val="1"/>
      <w:numFmt w:val="decimal"/>
      <w:lvlText w:val="%4."/>
      <w:lvlJc w:val="left"/>
      <w:pPr>
        <w:ind w:left="3447" w:hanging="360"/>
      </w:pPr>
      <w:rPr>
        <w:rFonts w:cs="Times New Roman"/>
      </w:rPr>
    </w:lvl>
    <w:lvl w:ilvl="4" w:tplc="04090019">
      <w:start w:val="1"/>
      <w:numFmt w:val="lowerLetter"/>
      <w:lvlText w:val="%5."/>
      <w:lvlJc w:val="left"/>
      <w:pPr>
        <w:ind w:left="4167" w:hanging="360"/>
      </w:pPr>
      <w:rPr>
        <w:rFonts w:cs="Times New Roman"/>
      </w:rPr>
    </w:lvl>
    <w:lvl w:ilvl="5" w:tplc="0409001B">
      <w:start w:val="1"/>
      <w:numFmt w:val="lowerRoman"/>
      <w:lvlText w:val="%6."/>
      <w:lvlJc w:val="right"/>
      <w:pPr>
        <w:ind w:left="4887" w:hanging="180"/>
      </w:pPr>
      <w:rPr>
        <w:rFonts w:cs="Times New Roman"/>
      </w:rPr>
    </w:lvl>
    <w:lvl w:ilvl="6" w:tplc="0409000F">
      <w:start w:val="1"/>
      <w:numFmt w:val="decimal"/>
      <w:lvlText w:val="%7."/>
      <w:lvlJc w:val="left"/>
      <w:pPr>
        <w:ind w:left="5607" w:hanging="360"/>
      </w:pPr>
      <w:rPr>
        <w:rFonts w:cs="Times New Roman"/>
      </w:rPr>
    </w:lvl>
    <w:lvl w:ilvl="7" w:tplc="04090019">
      <w:start w:val="1"/>
      <w:numFmt w:val="lowerLetter"/>
      <w:lvlText w:val="%8."/>
      <w:lvlJc w:val="left"/>
      <w:pPr>
        <w:ind w:left="6327" w:hanging="360"/>
      </w:pPr>
      <w:rPr>
        <w:rFonts w:cs="Times New Roman"/>
      </w:rPr>
    </w:lvl>
    <w:lvl w:ilvl="8" w:tplc="0409001B">
      <w:start w:val="1"/>
      <w:numFmt w:val="lowerRoman"/>
      <w:lvlText w:val="%9."/>
      <w:lvlJc w:val="right"/>
      <w:pPr>
        <w:ind w:left="7047" w:hanging="180"/>
      </w:pPr>
      <w:rPr>
        <w:rFonts w:cs="Times New Roman"/>
      </w:rPr>
    </w:lvl>
  </w:abstractNum>
  <w:abstractNum w:abstractNumId="26">
    <w:nsid w:val="7F33171F"/>
    <w:multiLevelType w:val="hybridMultilevel"/>
    <w:tmpl w:val="7EC83808"/>
    <w:lvl w:ilvl="0" w:tplc="622A6DF0">
      <w:start w:val="1"/>
      <w:numFmt w:val="bullet"/>
      <w:lvlText w:val=""/>
      <w:lvlJc w:val="left"/>
      <w:pPr>
        <w:tabs>
          <w:tab w:val="num" w:pos="851"/>
        </w:tabs>
        <w:ind w:left="851" w:hanging="284"/>
      </w:pPr>
      <w:rPr>
        <w:rFonts w:ascii="Symbol" w:hAnsi="Symbol" w:hint="default"/>
        <w:sz w:val="22"/>
      </w:rPr>
    </w:lvl>
    <w:lvl w:ilvl="1" w:tplc="241A0003">
      <w:start w:val="1"/>
      <w:numFmt w:val="bullet"/>
      <w:lvlText w:val="o"/>
      <w:lvlJc w:val="left"/>
      <w:pPr>
        <w:tabs>
          <w:tab w:val="num" w:pos="1440"/>
        </w:tabs>
        <w:ind w:left="1440" w:hanging="360"/>
      </w:pPr>
      <w:rPr>
        <w:rFonts w:ascii="Courier New" w:hAnsi="Courier New" w:hint="default"/>
      </w:rPr>
    </w:lvl>
    <w:lvl w:ilvl="2" w:tplc="8848A1C4">
      <w:start w:val="1"/>
      <w:numFmt w:val="bullet"/>
      <w:lvlText w:val=""/>
      <w:lvlJc w:val="left"/>
      <w:pPr>
        <w:tabs>
          <w:tab w:val="num" w:pos="227"/>
        </w:tabs>
        <w:ind w:left="227" w:hanging="227"/>
      </w:pPr>
      <w:rPr>
        <w:rFonts w:ascii="Symbol" w:hAnsi="Symbol" w:hint="default"/>
      </w:rPr>
    </w:lvl>
    <w:lvl w:ilvl="3" w:tplc="241A0001">
      <w:start w:val="1"/>
      <w:numFmt w:val="bullet"/>
      <w:lvlText w:val=""/>
      <w:lvlJc w:val="left"/>
      <w:pPr>
        <w:tabs>
          <w:tab w:val="num" w:pos="2880"/>
        </w:tabs>
        <w:ind w:left="2880" w:hanging="360"/>
      </w:pPr>
      <w:rPr>
        <w:rFonts w:ascii="Symbol" w:hAnsi="Symbol" w:hint="default"/>
      </w:rPr>
    </w:lvl>
    <w:lvl w:ilvl="4" w:tplc="241A0003">
      <w:start w:val="1"/>
      <w:numFmt w:val="bullet"/>
      <w:lvlText w:val="o"/>
      <w:lvlJc w:val="left"/>
      <w:pPr>
        <w:tabs>
          <w:tab w:val="num" w:pos="3600"/>
        </w:tabs>
        <w:ind w:left="3600" w:hanging="360"/>
      </w:pPr>
      <w:rPr>
        <w:rFonts w:ascii="Courier New" w:hAnsi="Courier New" w:hint="default"/>
      </w:rPr>
    </w:lvl>
    <w:lvl w:ilvl="5" w:tplc="241A0005">
      <w:start w:val="1"/>
      <w:numFmt w:val="bullet"/>
      <w:lvlText w:val=""/>
      <w:lvlJc w:val="left"/>
      <w:pPr>
        <w:tabs>
          <w:tab w:val="num" w:pos="4320"/>
        </w:tabs>
        <w:ind w:left="4320" w:hanging="360"/>
      </w:pPr>
      <w:rPr>
        <w:rFonts w:ascii="Wingdings" w:hAnsi="Wingdings" w:hint="default"/>
      </w:rPr>
    </w:lvl>
    <w:lvl w:ilvl="6" w:tplc="241A0001">
      <w:start w:val="1"/>
      <w:numFmt w:val="bullet"/>
      <w:lvlText w:val=""/>
      <w:lvlJc w:val="left"/>
      <w:pPr>
        <w:tabs>
          <w:tab w:val="num" w:pos="5040"/>
        </w:tabs>
        <w:ind w:left="5040" w:hanging="360"/>
      </w:pPr>
      <w:rPr>
        <w:rFonts w:ascii="Symbol" w:hAnsi="Symbol" w:hint="default"/>
      </w:rPr>
    </w:lvl>
    <w:lvl w:ilvl="7" w:tplc="241A0003">
      <w:start w:val="1"/>
      <w:numFmt w:val="bullet"/>
      <w:lvlText w:val="o"/>
      <w:lvlJc w:val="left"/>
      <w:pPr>
        <w:tabs>
          <w:tab w:val="num" w:pos="5760"/>
        </w:tabs>
        <w:ind w:left="5760" w:hanging="360"/>
      </w:pPr>
      <w:rPr>
        <w:rFonts w:ascii="Courier New" w:hAnsi="Courier New" w:hint="default"/>
      </w:rPr>
    </w:lvl>
    <w:lvl w:ilvl="8" w:tplc="241A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3"/>
  </w:num>
  <w:num w:numId="4">
    <w:abstractNumId w:val="10"/>
  </w:num>
  <w:num w:numId="5">
    <w:abstractNumId w:val="6"/>
  </w:num>
  <w:num w:numId="6">
    <w:abstractNumId w:val="0"/>
  </w:num>
  <w:num w:numId="7">
    <w:abstractNumId w:val="16"/>
  </w:num>
  <w:num w:numId="8">
    <w:abstractNumId w:val="1"/>
  </w:num>
  <w:num w:numId="9">
    <w:abstractNumId w:val="22"/>
  </w:num>
  <w:num w:numId="10">
    <w:abstractNumId w:val="12"/>
  </w:num>
  <w:num w:numId="11">
    <w:abstractNumId w:val="17"/>
  </w:num>
  <w:num w:numId="12">
    <w:abstractNumId w:val="7"/>
  </w:num>
  <w:num w:numId="13">
    <w:abstractNumId w:val="15"/>
  </w:num>
  <w:num w:numId="14">
    <w:abstractNumId w:val="25"/>
  </w:num>
  <w:num w:numId="15">
    <w:abstractNumId w:val="11"/>
  </w:num>
  <w:num w:numId="16">
    <w:abstractNumId w:val="21"/>
  </w:num>
  <w:num w:numId="17">
    <w:abstractNumId w:val="19"/>
  </w:num>
  <w:num w:numId="18">
    <w:abstractNumId w:val="3"/>
  </w:num>
  <w:num w:numId="19">
    <w:abstractNumId w:val="8"/>
  </w:num>
  <w:num w:numId="20">
    <w:abstractNumId w:val="20"/>
  </w:num>
  <w:num w:numId="21">
    <w:abstractNumId w:val="14"/>
  </w:num>
  <w:num w:numId="22">
    <w:abstractNumId w:val="18"/>
  </w:num>
  <w:num w:numId="23">
    <w:abstractNumId w:val="2"/>
  </w:num>
  <w:num w:numId="24">
    <w:abstractNumId w:val="26"/>
  </w:num>
  <w:num w:numId="25">
    <w:abstractNumId w:val="4"/>
  </w:num>
  <w:num w:numId="26">
    <w:abstractNumId w:val="5"/>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5F4061"/>
    <w:rsid w:val="000008A9"/>
    <w:rsid w:val="00066D49"/>
    <w:rsid w:val="000A18E2"/>
    <w:rsid w:val="000B4A7F"/>
    <w:rsid w:val="000C3631"/>
    <w:rsid w:val="001567E8"/>
    <w:rsid w:val="00165012"/>
    <w:rsid w:val="0018353B"/>
    <w:rsid w:val="002A3D9F"/>
    <w:rsid w:val="002D468A"/>
    <w:rsid w:val="002D4BE1"/>
    <w:rsid w:val="002F3C01"/>
    <w:rsid w:val="00332847"/>
    <w:rsid w:val="00375CD8"/>
    <w:rsid w:val="00390AD3"/>
    <w:rsid w:val="003F4ADB"/>
    <w:rsid w:val="004774C7"/>
    <w:rsid w:val="004868BA"/>
    <w:rsid w:val="004A0B8F"/>
    <w:rsid w:val="004C204F"/>
    <w:rsid w:val="005044DF"/>
    <w:rsid w:val="00566C0E"/>
    <w:rsid w:val="005703AF"/>
    <w:rsid w:val="00577DEE"/>
    <w:rsid w:val="005811D9"/>
    <w:rsid w:val="005C28ED"/>
    <w:rsid w:val="005C75A2"/>
    <w:rsid w:val="005F4061"/>
    <w:rsid w:val="00646B6C"/>
    <w:rsid w:val="00650A70"/>
    <w:rsid w:val="00656D95"/>
    <w:rsid w:val="006D725C"/>
    <w:rsid w:val="006F00E2"/>
    <w:rsid w:val="00721D0E"/>
    <w:rsid w:val="007A70F7"/>
    <w:rsid w:val="007D7CF5"/>
    <w:rsid w:val="008015AC"/>
    <w:rsid w:val="00831C78"/>
    <w:rsid w:val="008420AC"/>
    <w:rsid w:val="00863CEE"/>
    <w:rsid w:val="0087049B"/>
    <w:rsid w:val="00907EA8"/>
    <w:rsid w:val="00975EC0"/>
    <w:rsid w:val="00A01880"/>
    <w:rsid w:val="00A03188"/>
    <w:rsid w:val="00A06130"/>
    <w:rsid w:val="00A5712B"/>
    <w:rsid w:val="00A737FA"/>
    <w:rsid w:val="00A836D9"/>
    <w:rsid w:val="00A90D46"/>
    <w:rsid w:val="00AD0556"/>
    <w:rsid w:val="00AE47F5"/>
    <w:rsid w:val="00AF0A2D"/>
    <w:rsid w:val="00B07DDC"/>
    <w:rsid w:val="00B45182"/>
    <w:rsid w:val="00B8385A"/>
    <w:rsid w:val="00B908F6"/>
    <w:rsid w:val="00B94856"/>
    <w:rsid w:val="00BA49DA"/>
    <w:rsid w:val="00BB542B"/>
    <w:rsid w:val="00BE7CFE"/>
    <w:rsid w:val="00BF560C"/>
    <w:rsid w:val="00C04546"/>
    <w:rsid w:val="00C129A3"/>
    <w:rsid w:val="00C21927"/>
    <w:rsid w:val="00C2639E"/>
    <w:rsid w:val="00CE2E99"/>
    <w:rsid w:val="00D0289F"/>
    <w:rsid w:val="00D37AC2"/>
    <w:rsid w:val="00D95ED1"/>
    <w:rsid w:val="00DB76FB"/>
    <w:rsid w:val="00DF06D1"/>
    <w:rsid w:val="00E26BF4"/>
    <w:rsid w:val="00E55DD3"/>
    <w:rsid w:val="00E62DD5"/>
    <w:rsid w:val="00EA1CB2"/>
    <w:rsid w:val="00F425F3"/>
    <w:rsid w:val="00F757D4"/>
    <w:rsid w:val="00F833D3"/>
    <w:rsid w:val="00F853E3"/>
    <w:rsid w:val="00FB6E85"/>
    <w:rsid w:val="00FD0202"/>
    <w:rsid w:val="00FF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061"/>
    <w:pPr>
      <w:spacing w:after="200" w:line="276" w:lineRule="auto"/>
    </w:pPr>
    <w:rPr>
      <w:rFonts w:ascii="Calibri" w:eastAsia="Times New Roman" w:hAnsi="Calibri"/>
      <w:sz w:val="22"/>
      <w:szCs w:val="22"/>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F4061"/>
    <w:pPr>
      <w:keepNext/>
      <w:tabs>
        <w:tab w:val="left" w:pos="1080"/>
      </w:tabs>
      <w:spacing w:before="120" w:after="120" w:line="240" w:lineRule="auto"/>
      <w:ind w:left="720" w:right="720"/>
      <w:jc w:val="center"/>
    </w:pPr>
    <w:rPr>
      <w:rFonts w:ascii="Arial" w:hAnsi="Arial" w:cs="Arial"/>
      <w:b/>
      <w:lang w:val="sr-Cyrl-CS"/>
    </w:rPr>
  </w:style>
  <w:style w:type="paragraph" w:styleId="ListParagraph">
    <w:name w:val="List Paragraph"/>
    <w:basedOn w:val="Normal"/>
    <w:qFormat/>
    <w:rsid w:val="007A70F7"/>
    <w:pPr>
      <w:ind w:left="720"/>
    </w:pPr>
  </w:style>
  <w:style w:type="paragraph" w:styleId="NoSpacing">
    <w:name w:val="No Spacing"/>
    <w:uiPriority w:val="1"/>
    <w:qFormat/>
    <w:rsid w:val="00C129A3"/>
    <w:rPr>
      <w:rFonts w:ascii="Calibri" w:eastAsia="Times New Roman" w:hAnsi="Calibri"/>
      <w:sz w:val="22"/>
      <w:szCs w:val="22"/>
      <w:lang w:val="sr-Latn-CS"/>
    </w:rPr>
  </w:style>
  <w:style w:type="paragraph" w:styleId="Header">
    <w:name w:val="header"/>
    <w:basedOn w:val="Normal"/>
    <w:link w:val="HeaderChar"/>
    <w:uiPriority w:val="99"/>
    <w:semiHidden/>
    <w:unhideWhenUsed/>
    <w:rsid w:val="00D95ED1"/>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95ED1"/>
    <w:rPr>
      <w:rFonts w:ascii="Calibri" w:eastAsia="Times New Roman" w:hAnsi="Calibri"/>
      <w:sz w:val="22"/>
      <w:szCs w:val="22"/>
      <w:lang w:val="sr-Latn-CS"/>
    </w:rPr>
  </w:style>
  <w:style w:type="paragraph" w:styleId="Footer">
    <w:name w:val="footer"/>
    <w:basedOn w:val="Normal"/>
    <w:link w:val="FooterChar"/>
    <w:uiPriority w:val="99"/>
    <w:unhideWhenUsed/>
    <w:rsid w:val="00D95ED1"/>
    <w:pPr>
      <w:tabs>
        <w:tab w:val="center" w:pos="4703"/>
        <w:tab w:val="right" w:pos="9406"/>
      </w:tabs>
      <w:spacing w:after="0" w:line="240" w:lineRule="auto"/>
    </w:pPr>
  </w:style>
  <w:style w:type="character" w:customStyle="1" w:styleId="FooterChar">
    <w:name w:val="Footer Char"/>
    <w:basedOn w:val="DefaultParagraphFont"/>
    <w:link w:val="Footer"/>
    <w:uiPriority w:val="99"/>
    <w:rsid w:val="00D95ED1"/>
    <w:rPr>
      <w:rFonts w:ascii="Calibri" w:eastAsia="Times New Roman" w:hAnsi="Calibri"/>
      <w:sz w:val="22"/>
      <w:szCs w:val="22"/>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919D6C-9AFC-4C37-9F31-25D99D90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Pages>
  <Words>11199</Words>
  <Characters>63839</Characters>
  <Application>Microsoft Office Word</Application>
  <DocSecurity>0</DocSecurity>
  <Lines>531</Lines>
  <Paragraphs>149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74889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SKOLA</cp:lastModifiedBy>
  <cp:revision>40</cp:revision>
  <cp:lastPrinted>2017-06-26T06:28:00Z</cp:lastPrinted>
  <dcterms:created xsi:type="dcterms:W3CDTF">2017-06-05T08:38:00Z</dcterms:created>
  <dcterms:modified xsi:type="dcterms:W3CDTF">2017-07-04T07:16:00Z</dcterms:modified>
</cp:coreProperties>
</file>